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3D7DFBEC" w:rsidR="005E640D" w:rsidRDefault="00016828" w:rsidP="005E640D">
      <w:pPr>
        <w:jc w:val="center"/>
        <w:rPr>
          <w:rFonts w:ascii="Arial" w:hAnsi="Arial" w:cs="Arial"/>
          <w:b/>
          <w:color w:val="000000" w:themeColor="text1"/>
          <w:sz w:val="32"/>
          <w:szCs w:val="32"/>
        </w:rPr>
      </w:pPr>
      <w:r>
        <w:rPr>
          <w:rFonts w:ascii="Arial" w:hAnsi="Arial" w:cs="Arial"/>
          <w:b/>
          <w:color w:val="000000" w:themeColor="text1"/>
          <w:sz w:val="32"/>
          <w:szCs w:val="32"/>
        </w:rPr>
        <w:t>Second</w:t>
      </w:r>
      <w:r w:rsidR="00943EF1">
        <w:rPr>
          <w:rFonts w:ascii="Arial" w:hAnsi="Arial" w:cs="Arial"/>
          <w:b/>
          <w:color w:val="000000" w:themeColor="text1"/>
          <w:sz w:val="32"/>
          <w:szCs w:val="32"/>
        </w:rPr>
        <w:t xml:space="preserve"> Sunday </w:t>
      </w:r>
      <w:r w:rsidR="00CE646A">
        <w:rPr>
          <w:rFonts w:ascii="Arial" w:hAnsi="Arial" w:cs="Arial"/>
          <w:b/>
          <w:color w:val="000000" w:themeColor="text1"/>
          <w:sz w:val="32"/>
          <w:szCs w:val="32"/>
        </w:rPr>
        <w:t>of Lent</w:t>
      </w:r>
      <w:r w:rsidR="007B2434" w:rsidRPr="00A976B7">
        <w:rPr>
          <w:rFonts w:ascii="Arial" w:hAnsi="Arial" w:cs="Arial"/>
          <w:b/>
          <w:color w:val="000000" w:themeColor="text1"/>
          <w:sz w:val="32"/>
          <w:szCs w:val="32"/>
        </w:rPr>
        <w:t xml:space="preserve">, </w:t>
      </w:r>
      <w:r w:rsidR="00CE646A">
        <w:rPr>
          <w:rFonts w:ascii="Arial" w:hAnsi="Arial" w:cs="Arial"/>
          <w:b/>
          <w:color w:val="000000" w:themeColor="text1"/>
          <w:sz w:val="32"/>
          <w:szCs w:val="32"/>
        </w:rPr>
        <w:t>February 2</w:t>
      </w:r>
      <w:r>
        <w:rPr>
          <w:rFonts w:ascii="Arial" w:hAnsi="Arial" w:cs="Arial"/>
          <w:b/>
          <w:color w:val="000000" w:themeColor="text1"/>
          <w:sz w:val="32"/>
          <w:szCs w:val="32"/>
        </w:rPr>
        <w:t>8</w:t>
      </w:r>
      <w:r w:rsidR="005E640D" w:rsidRPr="00A976B7">
        <w:rPr>
          <w:rFonts w:ascii="Arial" w:hAnsi="Arial" w:cs="Arial"/>
          <w:b/>
          <w:color w:val="000000" w:themeColor="text1"/>
          <w:sz w:val="32"/>
          <w:szCs w:val="32"/>
        </w:rPr>
        <w:t>, 202</w:t>
      </w:r>
      <w:r w:rsidR="00DE324B">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28D63B0A" w14:textId="77777777" w:rsidR="00DE324B" w:rsidRDefault="00DE324B" w:rsidP="005E640D">
      <w:pPr>
        <w:rPr>
          <w:rFonts w:ascii="Arial" w:eastAsia="Times New Roman" w:hAnsi="Arial" w:cs="Arial"/>
          <w:b/>
          <w:color w:val="000000" w:themeColor="text1"/>
          <w:sz w:val="28"/>
          <w:szCs w:val="28"/>
        </w:rPr>
      </w:pPr>
    </w:p>
    <w:p w14:paraId="7D8618CC"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ACD3E1C"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30089FC3" w14:textId="77777777" w:rsidR="005E640D" w:rsidRPr="00505B39" w:rsidRDefault="005E640D" w:rsidP="005E640D">
      <w:pPr>
        <w:rPr>
          <w:rFonts w:ascii="Arial" w:eastAsia="Times New Roman" w:hAnsi="Arial" w:cs="Arial"/>
          <w:sz w:val="28"/>
          <w:szCs w:val="28"/>
        </w:rPr>
      </w:pPr>
    </w:p>
    <w:p w14:paraId="55E5D84D"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confess our sin in the presence of God and of one another. Most merciful God,</w:t>
      </w:r>
    </w:p>
    <w:p w14:paraId="6DA7E15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05B39">
        <w:rPr>
          <w:rFonts w:ascii="Arial" w:eastAsia="Times New Roman" w:hAnsi="Arial" w:cs="Arial"/>
          <w:sz w:val="28"/>
          <w:szCs w:val="28"/>
        </w:rPr>
        <w:t xml:space="preserve"> </w:t>
      </w:r>
      <w:r w:rsidRPr="00505B39">
        <w:rPr>
          <w:rStyle w:val="Strong"/>
          <w:rFonts w:ascii="Arial" w:eastAsia="Times New Roman" w:hAnsi="Arial" w:cs="Arial"/>
          <w:sz w:val="28"/>
          <w:szCs w:val="28"/>
        </w:rPr>
        <w:t>Amen.</w:t>
      </w:r>
    </w:p>
    <w:p w14:paraId="5C7D42AA" w14:textId="77777777" w:rsidR="005E640D" w:rsidRPr="00505B39" w:rsidRDefault="005E640D" w:rsidP="005E640D">
      <w:pPr>
        <w:rPr>
          <w:rFonts w:ascii="Arial" w:eastAsia="Times New Roman" w:hAnsi="Arial" w:cs="Arial"/>
          <w:sz w:val="28"/>
          <w:szCs w:val="28"/>
        </w:rPr>
      </w:pPr>
    </w:p>
    <w:p w14:paraId="4C734F18"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 and of the Holy Spirit.</w:t>
      </w:r>
    </w:p>
    <w:p w14:paraId="7EAE35A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24CD3789"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B71D55">
        <w:rPr>
          <w:rFonts w:ascii="Arial" w:eastAsia="Times New Roman" w:hAnsi="Arial" w:cs="Arial"/>
          <w:b/>
          <w:bCs/>
          <w:color w:val="000000" w:themeColor="text1"/>
          <w:sz w:val="28"/>
          <w:szCs w:val="28"/>
        </w:rPr>
        <w:t>If You But Trust in God to Guide You</w:t>
      </w:r>
      <w:r w:rsidR="00394AE0" w:rsidRPr="00505B39">
        <w:rPr>
          <w:rFonts w:ascii="Arial" w:eastAsia="Times New Roman" w:hAnsi="Arial" w:cs="Arial"/>
          <w:b/>
          <w:bCs/>
          <w:color w:val="000000" w:themeColor="text1"/>
          <w:sz w:val="28"/>
          <w:szCs w:val="28"/>
        </w:rPr>
        <w:t>” ELW</w:t>
      </w:r>
      <w:r w:rsidR="00B71D55">
        <w:rPr>
          <w:rFonts w:ascii="Arial" w:eastAsia="Times New Roman" w:hAnsi="Arial" w:cs="Arial"/>
          <w:b/>
          <w:bCs/>
          <w:color w:val="000000" w:themeColor="text1"/>
          <w:sz w:val="28"/>
          <w:szCs w:val="28"/>
        </w:rPr>
        <w:t xml:space="preserve"> 769</w:t>
      </w:r>
    </w:p>
    <w:p w14:paraId="7E5BAB89" w14:textId="7AC2AD92"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B71D55">
        <w:rPr>
          <w:noProof/>
        </w:rPr>
        <w:drawing>
          <wp:inline distT="0" distB="0" distL="0" distR="0" wp14:anchorId="3A593388" wp14:editId="0F75CBC8">
            <wp:extent cx="6823613" cy="857079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218"/>
                    <a:stretch/>
                  </pic:blipFill>
                  <pic:spPr bwMode="auto">
                    <a:xfrm>
                      <a:off x="0" y="0"/>
                      <a:ext cx="6845661" cy="8598487"/>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1C725182"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5D57C5E4" w14:textId="77777777" w:rsidR="002D3656" w:rsidRDefault="002D3656" w:rsidP="005E640D">
      <w:pPr>
        <w:rPr>
          <w:rFonts w:ascii="Arial" w:eastAsia="Times New Roman" w:hAnsi="Arial" w:cs="Arial"/>
          <w:b/>
          <w:bCs/>
          <w:caps/>
          <w:color w:val="000000" w:themeColor="text1"/>
          <w:sz w:val="28"/>
          <w:szCs w:val="28"/>
        </w:rPr>
      </w:pPr>
    </w:p>
    <w:p w14:paraId="0831B70E" w14:textId="77777777" w:rsidR="002D3656" w:rsidRDefault="002D3656" w:rsidP="005E640D">
      <w:pPr>
        <w:rPr>
          <w:rFonts w:ascii="Arial" w:eastAsia="Times New Roman" w:hAnsi="Arial" w:cs="Arial"/>
          <w:b/>
          <w:bCs/>
          <w:caps/>
          <w:color w:val="000000" w:themeColor="text1"/>
          <w:sz w:val="28"/>
          <w:szCs w:val="28"/>
        </w:rPr>
      </w:pPr>
    </w:p>
    <w:p w14:paraId="33AC8F50" w14:textId="0B4F9C74" w:rsidR="005E640D" w:rsidRPr="00CD18DC" w:rsidRDefault="005E640D" w:rsidP="005E640D">
      <w:pPr>
        <w:rPr>
          <w:rFonts w:ascii="Arial" w:eastAsia="Times New Roman" w:hAnsi="Arial" w:cs="Arial"/>
          <w:b/>
          <w:bCs/>
          <w:color w:val="000000" w:themeColor="text1"/>
          <w:sz w:val="28"/>
          <w:szCs w:val="28"/>
        </w:rPr>
      </w:pPr>
      <w:r w:rsidRPr="00CD18DC">
        <w:rPr>
          <w:rFonts w:ascii="Arial" w:eastAsia="Times New Roman" w:hAnsi="Arial" w:cs="Arial"/>
          <w:b/>
          <w:bCs/>
          <w:caps/>
          <w:color w:val="000000" w:themeColor="text1"/>
          <w:sz w:val="28"/>
          <w:szCs w:val="28"/>
        </w:rPr>
        <w:t>Prayer of the Day</w:t>
      </w:r>
    </w:p>
    <w:p w14:paraId="2F677A94" w14:textId="1FA07B42" w:rsidR="00E807C2" w:rsidRPr="00CE646A" w:rsidRDefault="005E640D" w:rsidP="00C15085">
      <w:pPr>
        <w:rPr>
          <w:rFonts w:ascii="Arial" w:eastAsia="Times New Roman" w:hAnsi="Arial" w:cs="Arial"/>
          <w:color w:val="000000" w:themeColor="text1"/>
          <w:sz w:val="28"/>
          <w:szCs w:val="28"/>
        </w:rPr>
      </w:pPr>
      <w:r w:rsidRPr="00CE646A">
        <w:rPr>
          <w:rFonts w:ascii="Arial" w:eastAsia="Times New Roman" w:hAnsi="Arial" w:cs="Arial"/>
          <w:color w:val="000000" w:themeColor="text1"/>
          <w:sz w:val="28"/>
          <w:szCs w:val="28"/>
        </w:rPr>
        <w:t>Let us pray</w:t>
      </w:r>
      <w:r w:rsidR="00E807C2" w:rsidRPr="00CE646A">
        <w:rPr>
          <w:rFonts w:ascii="Arial" w:eastAsia="Times New Roman" w:hAnsi="Arial" w:cs="Arial"/>
          <w:color w:val="000000" w:themeColor="text1"/>
          <w:sz w:val="28"/>
          <w:szCs w:val="28"/>
        </w:rPr>
        <w:t xml:space="preserve"> together</w:t>
      </w:r>
      <w:r w:rsidRPr="00CE646A">
        <w:rPr>
          <w:rFonts w:ascii="Arial" w:eastAsia="Times New Roman" w:hAnsi="Arial" w:cs="Arial"/>
          <w:color w:val="000000" w:themeColor="text1"/>
          <w:sz w:val="28"/>
          <w:szCs w:val="28"/>
        </w:rPr>
        <w:t>.</w:t>
      </w:r>
      <w:r w:rsidR="00C15085" w:rsidRPr="00CE646A">
        <w:rPr>
          <w:rFonts w:ascii="Arial" w:eastAsia="Times New Roman" w:hAnsi="Arial" w:cs="Arial"/>
          <w:color w:val="000000" w:themeColor="text1"/>
          <w:sz w:val="28"/>
          <w:szCs w:val="28"/>
        </w:rPr>
        <w:t xml:space="preserve"> </w:t>
      </w:r>
    </w:p>
    <w:p w14:paraId="2C922F39" w14:textId="46D2407E" w:rsidR="00CE646A" w:rsidRPr="00B71D55" w:rsidRDefault="00B71D55" w:rsidP="00CE646A">
      <w:pPr>
        <w:rPr>
          <w:rFonts w:ascii="Arial" w:eastAsia="Times New Roman" w:hAnsi="Arial" w:cs="Arial"/>
          <w:color w:val="000000" w:themeColor="text1"/>
          <w:sz w:val="28"/>
          <w:szCs w:val="28"/>
        </w:rPr>
      </w:pPr>
      <w:r w:rsidRPr="00B71D55">
        <w:rPr>
          <w:rFonts w:ascii="Arial" w:eastAsia="Times New Roman" w:hAnsi="Arial" w:cs="Arial"/>
          <w:b/>
          <w:bCs/>
          <w:color w:val="000000" w:themeColor="text1"/>
          <w:sz w:val="28"/>
          <w:szCs w:val="28"/>
        </w:rPr>
        <w:t xml:space="preserve">O God, by the passion of your blessed Son you made an instrument of shameful death to be for us the means of life. Grant us so to glory in the cross of Christ that we may gladly suffer shame and loss for the sake of your Son, Jesus Christ, our Savior and Lord, who lives and reigns with you and the Holy Spirit, one God, now and forever. </w:t>
      </w:r>
      <w:r w:rsidR="00CE646A" w:rsidRPr="00B71D55">
        <w:rPr>
          <w:rStyle w:val="Strong"/>
          <w:rFonts w:ascii="Arial" w:eastAsia="Times New Roman" w:hAnsi="Arial" w:cs="Arial"/>
          <w:color w:val="000000" w:themeColor="text1"/>
          <w:sz w:val="28"/>
          <w:szCs w:val="28"/>
        </w:rPr>
        <w:t>Amen.</w:t>
      </w:r>
    </w:p>
    <w:p w14:paraId="32EB8E2A" w14:textId="6C787769" w:rsidR="00C15085" w:rsidRPr="00B71D55" w:rsidRDefault="00C15085" w:rsidP="00C15085">
      <w:pPr>
        <w:rPr>
          <w:rFonts w:ascii="Arial" w:eastAsia="Times New Roman" w:hAnsi="Arial" w:cs="Arial"/>
          <w:color w:val="000000" w:themeColor="text1"/>
          <w:sz w:val="28"/>
          <w:szCs w:val="28"/>
        </w:rPr>
      </w:pPr>
    </w:p>
    <w:p w14:paraId="29679E73" w14:textId="77777777" w:rsidR="00B71D55" w:rsidRDefault="00B71D55" w:rsidP="0003074A">
      <w:pPr>
        <w:rPr>
          <w:rFonts w:ascii="Arial" w:eastAsia="Times New Roman" w:hAnsi="Arial" w:cs="Arial"/>
          <w:b/>
          <w:bCs/>
          <w:caps/>
          <w:color w:val="000000" w:themeColor="text1"/>
          <w:sz w:val="28"/>
          <w:szCs w:val="28"/>
        </w:rPr>
      </w:pPr>
    </w:p>
    <w:p w14:paraId="7278DEBC" w14:textId="445FC725" w:rsidR="00DE324B" w:rsidRPr="00B71D55" w:rsidRDefault="005E640D" w:rsidP="0003074A">
      <w:pPr>
        <w:rPr>
          <w:rFonts w:ascii="Arial" w:eastAsia="Times New Roman" w:hAnsi="Arial" w:cs="Arial"/>
          <w:b/>
          <w:bCs/>
          <w:color w:val="000000" w:themeColor="text1"/>
          <w:sz w:val="28"/>
          <w:szCs w:val="28"/>
        </w:rPr>
      </w:pPr>
      <w:r w:rsidRPr="00B71D55">
        <w:rPr>
          <w:rFonts w:ascii="Arial" w:eastAsia="Times New Roman" w:hAnsi="Arial" w:cs="Arial"/>
          <w:b/>
          <w:bCs/>
          <w:caps/>
          <w:color w:val="000000" w:themeColor="text1"/>
          <w:sz w:val="28"/>
          <w:szCs w:val="28"/>
        </w:rPr>
        <w:t>First Reading</w:t>
      </w:r>
      <w:r w:rsidRPr="00B71D55">
        <w:rPr>
          <w:rFonts w:ascii="Arial" w:eastAsia="Times New Roman" w:hAnsi="Arial" w:cs="Arial"/>
          <w:b/>
          <w:bCs/>
          <w:color w:val="000000" w:themeColor="text1"/>
          <w:sz w:val="28"/>
          <w:szCs w:val="28"/>
        </w:rPr>
        <w:t> </w:t>
      </w:r>
      <w:r w:rsidRPr="00B71D55">
        <w:rPr>
          <w:rFonts w:ascii="Arial" w:eastAsia="Times New Roman" w:hAnsi="Arial" w:cs="Arial"/>
          <w:b/>
          <w:bCs/>
          <w:color w:val="000000" w:themeColor="text1"/>
          <w:sz w:val="28"/>
          <w:szCs w:val="28"/>
        </w:rPr>
        <w:tab/>
      </w:r>
      <w:r w:rsidRPr="00B71D55">
        <w:rPr>
          <w:rFonts w:ascii="Arial" w:eastAsia="Times New Roman" w:hAnsi="Arial" w:cs="Arial"/>
          <w:color w:val="000000" w:themeColor="text1"/>
          <w:sz w:val="28"/>
          <w:szCs w:val="28"/>
        </w:rPr>
        <w:tab/>
      </w:r>
      <w:r w:rsidRPr="00B71D55">
        <w:rPr>
          <w:rFonts w:ascii="Arial" w:eastAsia="Times New Roman" w:hAnsi="Arial" w:cs="Arial"/>
          <w:color w:val="000000" w:themeColor="text1"/>
          <w:sz w:val="28"/>
          <w:szCs w:val="28"/>
        </w:rPr>
        <w:tab/>
      </w:r>
      <w:r w:rsidRPr="00B71D55">
        <w:rPr>
          <w:rFonts w:ascii="Arial" w:eastAsia="Times New Roman" w:hAnsi="Arial" w:cs="Arial"/>
          <w:color w:val="000000" w:themeColor="text1"/>
          <w:sz w:val="28"/>
          <w:szCs w:val="28"/>
        </w:rPr>
        <w:tab/>
      </w:r>
      <w:r w:rsidRPr="00B71D55">
        <w:rPr>
          <w:rFonts w:ascii="Arial" w:eastAsia="Times New Roman" w:hAnsi="Arial" w:cs="Arial"/>
          <w:color w:val="000000" w:themeColor="text1"/>
          <w:sz w:val="28"/>
          <w:szCs w:val="28"/>
        </w:rPr>
        <w:tab/>
      </w:r>
      <w:r w:rsidRPr="00B71D55">
        <w:rPr>
          <w:rFonts w:ascii="Arial" w:eastAsia="Times New Roman" w:hAnsi="Arial" w:cs="Arial"/>
          <w:color w:val="000000" w:themeColor="text1"/>
          <w:sz w:val="28"/>
          <w:szCs w:val="28"/>
        </w:rPr>
        <w:tab/>
        <w:t> </w:t>
      </w:r>
      <w:r w:rsidR="00E40F28" w:rsidRPr="00B71D55">
        <w:rPr>
          <w:rFonts w:ascii="Arial" w:eastAsia="Times New Roman" w:hAnsi="Arial" w:cs="Arial"/>
          <w:color w:val="000000" w:themeColor="text1"/>
          <w:sz w:val="28"/>
          <w:szCs w:val="28"/>
        </w:rPr>
        <w:tab/>
      </w:r>
      <w:r w:rsidR="00CE646A" w:rsidRPr="00B71D55">
        <w:rPr>
          <w:rFonts w:ascii="Arial" w:eastAsia="Times New Roman" w:hAnsi="Arial" w:cs="Arial"/>
          <w:b/>
          <w:bCs/>
          <w:color w:val="000000" w:themeColor="text1"/>
          <w:sz w:val="28"/>
          <w:szCs w:val="28"/>
        </w:rPr>
        <w:t>Genesis 1</w:t>
      </w:r>
      <w:r w:rsidR="00B71D55" w:rsidRPr="00B71D55">
        <w:rPr>
          <w:rFonts w:ascii="Arial" w:eastAsia="Times New Roman" w:hAnsi="Arial" w:cs="Arial"/>
          <w:b/>
          <w:bCs/>
          <w:color w:val="000000" w:themeColor="text1"/>
          <w:sz w:val="28"/>
          <w:szCs w:val="28"/>
        </w:rPr>
        <w:t>7:1-7, 15-16</w:t>
      </w:r>
    </w:p>
    <w:p w14:paraId="7391796C" w14:textId="2A380FE0" w:rsidR="005E640D" w:rsidRPr="00B71D55" w:rsidRDefault="005E640D" w:rsidP="0003074A">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t xml:space="preserve">A reading from </w:t>
      </w:r>
      <w:r w:rsidR="00CE646A" w:rsidRPr="00B71D55">
        <w:rPr>
          <w:rFonts w:ascii="Arial" w:eastAsia="Times New Roman" w:hAnsi="Arial" w:cs="Arial"/>
          <w:color w:val="000000" w:themeColor="text1"/>
          <w:sz w:val="28"/>
          <w:szCs w:val="28"/>
        </w:rPr>
        <w:t>Genesis</w:t>
      </w:r>
      <w:r w:rsidRPr="00B71D55">
        <w:rPr>
          <w:rFonts w:ascii="Arial" w:eastAsia="Times New Roman" w:hAnsi="Arial" w:cs="Arial"/>
          <w:color w:val="000000" w:themeColor="text1"/>
          <w:sz w:val="28"/>
          <w:szCs w:val="28"/>
        </w:rPr>
        <w:t>.</w:t>
      </w:r>
    </w:p>
    <w:p w14:paraId="6E396C5B" w14:textId="77777777" w:rsidR="00B71D55" w:rsidRPr="00B71D55" w:rsidRDefault="00B71D55" w:rsidP="00B71D55">
      <w:pPr>
        <w:rPr>
          <w:rFonts w:ascii="Arial" w:eastAsia="Times New Roman" w:hAnsi="Arial" w:cs="Arial"/>
          <w:color w:val="000000" w:themeColor="text1"/>
          <w:sz w:val="28"/>
          <w:szCs w:val="28"/>
          <w:vertAlign w:val="superscript"/>
        </w:rPr>
      </w:pPr>
    </w:p>
    <w:p w14:paraId="7DBA56DC" w14:textId="44864608" w:rsidR="00B71D55" w:rsidRPr="00B71D55" w:rsidRDefault="00B71D55" w:rsidP="00B71D55">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vertAlign w:val="superscript"/>
        </w:rPr>
        <w:t>1</w:t>
      </w:r>
      <w:r w:rsidRPr="00B71D55">
        <w:rPr>
          <w:rFonts w:ascii="Arial" w:eastAsia="Times New Roman" w:hAnsi="Arial" w:cs="Arial"/>
          <w:color w:val="000000" w:themeColor="text1"/>
          <w:sz w:val="28"/>
          <w:szCs w:val="28"/>
        </w:rPr>
        <w:t xml:space="preserve">When Abram was ninety-nine years old, the </w:t>
      </w:r>
      <w:r w:rsidRPr="00B71D55">
        <w:rPr>
          <w:rFonts w:ascii="Arial" w:eastAsia="Times New Roman" w:hAnsi="Arial" w:cs="Arial"/>
          <w:smallCaps/>
          <w:color w:val="000000" w:themeColor="text1"/>
          <w:sz w:val="28"/>
          <w:szCs w:val="28"/>
        </w:rPr>
        <w:t>Lord</w:t>
      </w:r>
      <w:r w:rsidRPr="00B71D55">
        <w:rPr>
          <w:rFonts w:ascii="Arial" w:eastAsia="Times New Roman" w:hAnsi="Arial" w:cs="Arial"/>
          <w:color w:val="000000" w:themeColor="text1"/>
          <w:sz w:val="28"/>
          <w:szCs w:val="28"/>
        </w:rPr>
        <w:t xml:space="preserve"> appeared to Abram, and said to him, “I am God Almighty; walk before me, and be blameless. </w:t>
      </w:r>
      <w:r w:rsidRPr="00B71D55">
        <w:rPr>
          <w:rFonts w:ascii="Arial" w:eastAsia="Times New Roman" w:hAnsi="Arial" w:cs="Arial"/>
          <w:color w:val="000000" w:themeColor="text1"/>
          <w:sz w:val="28"/>
          <w:szCs w:val="28"/>
          <w:vertAlign w:val="superscript"/>
        </w:rPr>
        <w:t>2</w:t>
      </w:r>
      <w:r w:rsidRPr="00B71D55">
        <w:rPr>
          <w:rFonts w:ascii="Arial" w:eastAsia="Times New Roman" w:hAnsi="Arial" w:cs="Arial"/>
          <w:color w:val="000000" w:themeColor="text1"/>
          <w:sz w:val="28"/>
          <w:szCs w:val="28"/>
        </w:rPr>
        <w:t xml:space="preserve">And I will make my covenant between me and you, and will make you exceedingly numerous.” </w:t>
      </w:r>
      <w:r w:rsidRPr="00B71D55">
        <w:rPr>
          <w:rFonts w:ascii="Arial" w:eastAsia="Times New Roman" w:hAnsi="Arial" w:cs="Arial"/>
          <w:color w:val="000000" w:themeColor="text1"/>
          <w:sz w:val="28"/>
          <w:szCs w:val="28"/>
          <w:vertAlign w:val="superscript"/>
        </w:rPr>
        <w:t>3</w:t>
      </w:r>
      <w:r w:rsidRPr="00B71D55">
        <w:rPr>
          <w:rFonts w:ascii="Arial" w:eastAsia="Times New Roman" w:hAnsi="Arial" w:cs="Arial"/>
          <w:color w:val="000000" w:themeColor="text1"/>
          <w:sz w:val="28"/>
          <w:szCs w:val="28"/>
        </w:rPr>
        <w:t xml:space="preserve">Then Abram fell on his face; and God said to him, </w:t>
      </w:r>
      <w:r w:rsidRPr="00B71D55">
        <w:rPr>
          <w:rFonts w:ascii="Arial" w:eastAsia="Times New Roman" w:hAnsi="Arial" w:cs="Arial"/>
          <w:color w:val="000000" w:themeColor="text1"/>
          <w:sz w:val="28"/>
          <w:szCs w:val="28"/>
          <w:vertAlign w:val="superscript"/>
        </w:rPr>
        <w:t>4</w:t>
      </w:r>
      <w:r w:rsidRPr="00B71D55">
        <w:rPr>
          <w:rFonts w:ascii="Arial" w:eastAsia="Times New Roman" w:hAnsi="Arial" w:cs="Arial"/>
          <w:color w:val="000000" w:themeColor="text1"/>
          <w:sz w:val="28"/>
          <w:szCs w:val="28"/>
        </w:rPr>
        <w:t xml:space="preserve">“As for me, this is my covenant with you: You shall be the ancestor of a multitude of nations. </w:t>
      </w:r>
      <w:r w:rsidRPr="00B71D55">
        <w:rPr>
          <w:rFonts w:ascii="Arial" w:eastAsia="Times New Roman" w:hAnsi="Arial" w:cs="Arial"/>
          <w:color w:val="000000" w:themeColor="text1"/>
          <w:sz w:val="28"/>
          <w:szCs w:val="28"/>
          <w:vertAlign w:val="superscript"/>
        </w:rPr>
        <w:t>5</w:t>
      </w:r>
      <w:r w:rsidRPr="00B71D55">
        <w:rPr>
          <w:rFonts w:ascii="Arial" w:eastAsia="Times New Roman" w:hAnsi="Arial" w:cs="Arial"/>
          <w:color w:val="000000" w:themeColor="text1"/>
          <w:sz w:val="28"/>
          <w:szCs w:val="28"/>
        </w:rPr>
        <w:t xml:space="preserve">No longer shall your name be Abram, but your name shall be Abraham; for I have made you the ancestor of a multitude of nations. </w:t>
      </w:r>
      <w:r w:rsidRPr="00B71D55">
        <w:rPr>
          <w:rFonts w:ascii="Arial" w:eastAsia="Times New Roman" w:hAnsi="Arial" w:cs="Arial"/>
          <w:color w:val="000000" w:themeColor="text1"/>
          <w:sz w:val="28"/>
          <w:szCs w:val="28"/>
          <w:vertAlign w:val="superscript"/>
        </w:rPr>
        <w:t>6</w:t>
      </w:r>
      <w:r w:rsidRPr="00B71D55">
        <w:rPr>
          <w:rFonts w:ascii="Arial" w:eastAsia="Times New Roman" w:hAnsi="Arial" w:cs="Arial"/>
          <w:color w:val="000000" w:themeColor="text1"/>
          <w:sz w:val="28"/>
          <w:szCs w:val="28"/>
        </w:rPr>
        <w:t xml:space="preserve">I will make you exceedingly fruitful; and I will make nations of you, and kings shall come from you. </w:t>
      </w:r>
      <w:r w:rsidRPr="00B71D55">
        <w:rPr>
          <w:rFonts w:ascii="Arial" w:eastAsia="Times New Roman" w:hAnsi="Arial" w:cs="Arial"/>
          <w:color w:val="000000" w:themeColor="text1"/>
          <w:sz w:val="28"/>
          <w:szCs w:val="28"/>
          <w:vertAlign w:val="superscript"/>
        </w:rPr>
        <w:t>7</w:t>
      </w:r>
      <w:r w:rsidRPr="00B71D55">
        <w:rPr>
          <w:rFonts w:ascii="Arial" w:eastAsia="Times New Roman" w:hAnsi="Arial" w:cs="Arial"/>
          <w:color w:val="000000" w:themeColor="text1"/>
          <w:sz w:val="28"/>
          <w:szCs w:val="28"/>
        </w:rPr>
        <w:t>I will establish my covenant between me and you, and your offspring after you throughout their generations, for an everlasting covenant, to be God to you and to your offspring after you.”</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xml:space="preserve"> </w:t>
      </w:r>
      <w:r w:rsidRPr="00B71D55">
        <w:rPr>
          <w:rFonts w:ascii="Arial" w:eastAsia="Times New Roman" w:hAnsi="Arial" w:cs="Arial"/>
          <w:color w:val="000000" w:themeColor="text1"/>
          <w:sz w:val="28"/>
          <w:szCs w:val="28"/>
          <w:vertAlign w:val="superscript"/>
        </w:rPr>
        <w:t>15</w:t>
      </w:r>
      <w:r w:rsidRPr="00B71D55">
        <w:rPr>
          <w:rFonts w:ascii="Arial" w:eastAsia="Times New Roman" w:hAnsi="Arial" w:cs="Arial"/>
          <w:color w:val="000000" w:themeColor="text1"/>
          <w:sz w:val="28"/>
          <w:szCs w:val="28"/>
        </w:rPr>
        <w:t xml:space="preserve">God said to Abraham, “As for Sarai your wife, you shall not call her Sarai, but Sarah shall be her name. </w:t>
      </w:r>
      <w:r w:rsidRPr="00B71D55">
        <w:rPr>
          <w:rFonts w:ascii="Arial" w:eastAsia="Times New Roman" w:hAnsi="Arial" w:cs="Arial"/>
          <w:color w:val="000000" w:themeColor="text1"/>
          <w:sz w:val="28"/>
          <w:szCs w:val="28"/>
          <w:vertAlign w:val="superscript"/>
        </w:rPr>
        <w:t>16</w:t>
      </w:r>
      <w:r w:rsidRPr="00B71D55">
        <w:rPr>
          <w:rFonts w:ascii="Arial" w:eastAsia="Times New Roman" w:hAnsi="Arial" w:cs="Arial"/>
          <w:color w:val="000000" w:themeColor="text1"/>
          <w:sz w:val="28"/>
          <w:szCs w:val="28"/>
        </w:rPr>
        <w:t>I will bless her, and moreover I will give you a son by her. I will bless her, and she shall give rise to nations; kings of peoples shall come from her.”</w:t>
      </w:r>
    </w:p>
    <w:p w14:paraId="3B6390CE" w14:textId="77777777" w:rsidR="00CD18DC" w:rsidRPr="00B71D55" w:rsidRDefault="00CD18DC" w:rsidP="007B06E1">
      <w:pPr>
        <w:rPr>
          <w:rFonts w:ascii="Arial" w:eastAsia="Times New Roman" w:hAnsi="Arial" w:cs="Arial"/>
          <w:color w:val="000000" w:themeColor="text1"/>
          <w:sz w:val="28"/>
          <w:szCs w:val="28"/>
        </w:rPr>
      </w:pPr>
    </w:p>
    <w:p w14:paraId="1B6B6530" w14:textId="74E9F00C" w:rsidR="00022CE0" w:rsidRPr="00B71D55" w:rsidRDefault="005E640D" w:rsidP="007B06E1">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t>The word of the Lord.</w:t>
      </w:r>
      <w:r w:rsidR="00F80932" w:rsidRPr="00B71D55">
        <w:rPr>
          <w:rFonts w:ascii="Arial" w:eastAsia="Times New Roman" w:hAnsi="Arial" w:cs="Arial"/>
          <w:color w:val="000000" w:themeColor="text1"/>
          <w:sz w:val="28"/>
          <w:szCs w:val="28"/>
        </w:rPr>
        <w:t xml:space="preserve"> </w:t>
      </w:r>
      <w:r w:rsidR="00F80932" w:rsidRPr="00B71D55">
        <w:rPr>
          <w:rFonts w:ascii="Arial" w:eastAsia="Times New Roman" w:hAnsi="Arial" w:cs="Arial"/>
          <w:color w:val="000000" w:themeColor="text1"/>
          <w:sz w:val="28"/>
          <w:szCs w:val="28"/>
        </w:rPr>
        <w:tab/>
      </w:r>
      <w:r w:rsidR="00F80932" w:rsidRPr="00B71D55">
        <w:rPr>
          <w:rFonts w:ascii="Arial" w:eastAsia="Times New Roman" w:hAnsi="Arial" w:cs="Arial"/>
          <w:color w:val="000000" w:themeColor="text1"/>
          <w:sz w:val="28"/>
          <w:szCs w:val="28"/>
        </w:rPr>
        <w:tab/>
      </w:r>
    </w:p>
    <w:p w14:paraId="16E464EF" w14:textId="243B8BB5" w:rsidR="005E640D" w:rsidRPr="00B71D55" w:rsidRDefault="005E640D" w:rsidP="007B06E1">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Thanks be to God.</w:t>
      </w:r>
    </w:p>
    <w:p w14:paraId="2A16E83D" w14:textId="6EFE994B" w:rsidR="002343B1" w:rsidRPr="00B71D55" w:rsidRDefault="002343B1" w:rsidP="007B06E1">
      <w:pPr>
        <w:rPr>
          <w:rFonts w:ascii="Arial" w:eastAsia="Times New Roman" w:hAnsi="Arial" w:cs="Arial"/>
          <w:b/>
          <w:caps/>
          <w:color w:val="000000" w:themeColor="text1"/>
          <w:sz w:val="28"/>
          <w:szCs w:val="28"/>
        </w:rPr>
      </w:pPr>
    </w:p>
    <w:p w14:paraId="4DA4AB6D" w14:textId="77777777" w:rsidR="00B71D55" w:rsidRDefault="00B71D55" w:rsidP="007B06E1">
      <w:pPr>
        <w:rPr>
          <w:rFonts w:ascii="Arial" w:eastAsia="Times New Roman" w:hAnsi="Arial" w:cs="Arial"/>
          <w:b/>
          <w:caps/>
          <w:color w:val="000000" w:themeColor="text1"/>
          <w:sz w:val="28"/>
          <w:szCs w:val="28"/>
        </w:rPr>
      </w:pPr>
    </w:p>
    <w:p w14:paraId="1948B5AD" w14:textId="07366A9D" w:rsidR="007B2434" w:rsidRPr="00B71D55" w:rsidRDefault="005E640D" w:rsidP="007B06E1">
      <w:pPr>
        <w:rPr>
          <w:rFonts w:ascii="Arial" w:eastAsia="Times New Roman" w:hAnsi="Arial" w:cs="Arial"/>
          <w:color w:val="000000" w:themeColor="text1"/>
          <w:sz w:val="28"/>
          <w:szCs w:val="28"/>
        </w:rPr>
      </w:pPr>
      <w:r w:rsidRPr="00B71D55">
        <w:rPr>
          <w:rFonts w:ascii="Arial" w:eastAsia="Times New Roman" w:hAnsi="Arial" w:cs="Arial"/>
          <w:b/>
          <w:caps/>
          <w:color w:val="000000" w:themeColor="text1"/>
          <w:sz w:val="28"/>
          <w:szCs w:val="28"/>
        </w:rPr>
        <w:t>Psalm</w:t>
      </w:r>
      <w:r w:rsidRPr="00B71D55">
        <w:rPr>
          <w:rFonts w:ascii="Arial" w:eastAsia="Times New Roman" w:hAnsi="Arial" w:cs="Arial"/>
          <w:b/>
          <w:caps/>
          <w:color w:val="000000" w:themeColor="text1"/>
          <w:sz w:val="28"/>
          <w:szCs w:val="28"/>
        </w:rPr>
        <w:tab/>
      </w:r>
      <w:r w:rsidRPr="00B71D55">
        <w:rPr>
          <w:rFonts w:ascii="Arial" w:eastAsia="Times New Roman" w:hAnsi="Arial" w:cs="Arial"/>
          <w:b/>
          <w:caps/>
          <w:color w:val="000000" w:themeColor="text1"/>
          <w:sz w:val="28"/>
          <w:szCs w:val="28"/>
        </w:rPr>
        <w:tab/>
      </w:r>
      <w:r w:rsidRPr="00B71D55">
        <w:rPr>
          <w:rFonts w:ascii="Arial" w:eastAsia="Times New Roman" w:hAnsi="Arial" w:cs="Arial"/>
          <w:b/>
          <w:caps/>
          <w:color w:val="000000" w:themeColor="text1"/>
          <w:sz w:val="28"/>
          <w:szCs w:val="28"/>
        </w:rPr>
        <w:tab/>
      </w:r>
      <w:r w:rsidRPr="00B71D55">
        <w:rPr>
          <w:rFonts w:ascii="Arial" w:eastAsia="Times New Roman" w:hAnsi="Arial" w:cs="Arial"/>
          <w:b/>
          <w:caps/>
          <w:color w:val="000000" w:themeColor="text1"/>
          <w:sz w:val="28"/>
          <w:szCs w:val="28"/>
        </w:rPr>
        <w:tab/>
      </w:r>
      <w:r w:rsidRPr="00B71D55">
        <w:rPr>
          <w:rFonts w:ascii="Arial" w:eastAsia="Times New Roman" w:hAnsi="Arial" w:cs="Arial"/>
          <w:b/>
          <w:caps/>
          <w:color w:val="000000" w:themeColor="text1"/>
          <w:sz w:val="28"/>
          <w:szCs w:val="28"/>
        </w:rPr>
        <w:tab/>
      </w:r>
      <w:r w:rsidRPr="00B71D55">
        <w:rPr>
          <w:rFonts w:ascii="Arial" w:eastAsia="Times New Roman" w:hAnsi="Arial" w:cs="Arial"/>
          <w:b/>
          <w:caps/>
          <w:color w:val="000000" w:themeColor="text1"/>
          <w:sz w:val="28"/>
          <w:szCs w:val="28"/>
        </w:rPr>
        <w:tab/>
      </w:r>
      <w:r w:rsidRPr="00B71D55">
        <w:rPr>
          <w:rFonts w:ascii="Arial" w:eastAsia="Times New Roman" w:hAnsi="Arial" w:cs="Arial"/>
          <w:b/>
          <w:caps/>
          <w:color w:val="000000" w:themeColor="text1"/>
          <w:sz w:val="28"/>
          <w:szCs w:val="28"/>
        </w:rPr>
        <w:tab/>
      </w:r>
      <w:r w:rsidR="00E40F28" w:rsidRPr="00B71D55">
        <w:rPr>
          <w:rFonts w:ascii="Arial" w:eastAsia="Times New Roman" w:hAnsi="Arial" w:cs="Arial"/>
          <w:b/>
          <w:caps/>
          <w:color w:val="000000" w:themeColor="text1"/>
          <w:sz w:val="28"/>
          <w:szCs w:val="28"/>
        </w:rPr>
        <w:tab/>
      </w:r>
      <w:r w:rsidR="00E40F28" w:rsidRPr="00B71D55">
        <w:rPr>
          <w:rFonts w:ascii="Arial" w:eastAsia="Times New Roman" w:hAnsi="Arial" w:cs="Arial"/>
          <w:b/>
          <w:caps/>
          <w:color w:val="000000" w:themeColor="text1"/>
          <w:sz w:val="28"/>
          <w:szCs w:val="28"/>
        </w:rPr>
        <w:tab/>
      </w:r>
      <w:r w:rsidR="00197FCE" w:rsidRPr="00B71D55">
        <w:rPr>
          <w:rFonts w:ascii="Arial" w:eastAsia="Times New Roman" w:hAnsi="Arial" w:cs="Arial"/>
          <w:b/>
          <w:caps/>
          <w:color w:val="000000" w:themeColor="text1"/>
          <w:sz w:val="28"/>
          <w:szCs w:val="28"/>
        </w:rPr>
        <w:tab/>
      </w:r>
      <w:r w:rsidR="00DE324B" w:rsidRPr="00B71D55">
        <w:rPr>
          <w:rFonts w:ascii="Arial" w:eastAsia="Times New Roman" w:hAnsi="Arial" w:cs="Arial"/>
          <w:b/>
          <w:bCs/>
          <w:color w:val="000000" w:themeColor="text1"/>
          <w:sz w:val="28"/>
          <w:szCs w:val="28"/>
        </w:rPr>
        <w:t xml:space="preserve"> Psalm </w:t>
      </w:r>
      <w:r w:rsidR="00CE646A" w:rsidRPr="00B71D55">
        <w:rPr>
          <w:rFonts w:ascii="Arial" w:eastAsia="Times New Roman" w:hAnsi="Arial" w:cs="Arial"/>
          <w:b/>
          <w:bCs/>
          <w:color w:val="000000" w:themeColor="text1"/>
          <w:sz w:val="28"/>
          <w:szCs w:val="28"/>
        </w:rPr>
        <w:t>2</w:t>
      </w:r>
      <w:r w:rsidR="00B71D55" w:rsidRPr="00B71D55">
        <w:rPr>
          <w:rFonts w:ascii="Arial" w:eastAsia="Times New Roman" w:hAnsi="Arial" w:cs="Arial"/>
          <w:b/>
          <w:bCs/>
          <w:color w:val="000000" w:themeColor="text1"/>
          <w:sz w:val="28"/>
          <w:szCs w:val="28"/>
        </w:rPr>
        <w:t>2:23-31</w:t>
      </w:r>
    </w:p>
    <w:p w14:paraId="4EF0E558" w14:textId="77777777" w:rsidR="002D3656" w:rsidRDefault="00B71D55" w:rsidP="007B06E1">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vertAlign w:val="superscript"/>
        </w:rPr>
        <w:t>23</w:t>
      </w:r>
      <w:r w:rsidRPr="00B71D55">
        <w:rPr>
          <w:rFonts w:ascii="Arial" w:eastAsia="Times New Roman" w:hAnsi="Arial" w:cs="Arial"/>
          <w:color w:val="000000" w:themeColor="text1"/>
          <w:sz w:val="28"/>
          <w:szCs w:val="28"/>
        </w:rPr>
        <w:t xml:space="preserve">You who fear the </w:t>
      </w:r>
      <w:r w:rsidRPr="00B71D55">
        <w:rPr>
          <w:rFonts w:ascii="Arial" w:eastAsia="Times New Roman" w:hAnsi="Arial" w:cs="Arial"/>
          <w:smallCaps/>
          <w:color w:val="000000" w:themeColor="text1"/>
          <w:sz w:val="28"/>
          <w:szCs w:val="28"/>
        </w:rPr>
        <w:t>Lord</w:t>
      </w:r>
      <w:r w:rsidRPr="00B71D55">
        <w:rPr>
          <w:rFonts w:ascii="Arial" w:eastAsia="Times New Roman" w:hAnsi="Arial" w:cs="Arial"/>
          <w:color w:val="000000" w:themeColor="text1"/>
          <w:sz w:val="28"/>
          <w:szCs w:val="28"/>
        </w:rPr>
        <w:t xml:space="preserve">, give praise! All you of Jacob’s </w:t>
      </w:r>
      <w:r w:rsidRPr="00B71D55">
        <w:rPr>
          <w:rStyle w:val="point1"/>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t xml:space="preserve"> line, give glory.</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xml:space="preserve">Stand in awe of the </w:t>
      </w:r>
      <w:r w:rsidRPr="00B71D55">
        <w:rPr>
          <w:rFonts w:ascii="Arial" w:eastAsia="Times New Roman" w:hAnsi="Arial" w:cs="Arial"/>
          <w:smallCaps/>
          <w:color w:val="000000" w:themeColor="text1"/>
          <w:sz w:val="28"/>
          <w:szCs w:val="28"/>
        </w:rPr>
        <w:t>Lord</w:t>
      </w:r>
      <w:r w:rsidRPr="00B71D55">
        <w:rPr>
          <w:rFonts w:ascii="Arial" w:eastAsia="Times New Roman" w:hAnsi="Arial" w:cs="Arial"/>
          <w:color w:val="000000" w:themeColor="text1"/>
          <w:sz w:val="28"/>
          <w:szCs w:val="28"/>
        </w:rPr>
        <w:t xml:space="preserve">, all you off- </w:t>
      </w:r>
      <w:r w:rsidRPr="00B71D55">
        <w:rPr>
          <w:rStyle w:val="point1"/>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t xml:space="preserve"> spring of Israel.</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vertAlign w:val="superscript"/>
        </w:rPr>
        <w:t>24</w:t>
      </w:r>
      <w:r w:rsidRPr="00B71D55">
        <w:rPr>
          <w:rStyle w:val="Strong"/>
          <w:rFonts w:ascii="Arial" w:eastAsia="Times New Roman" w:hAnsi="Arial" w:cs="Arial"/>
          <w:color w:val="000000" w:themeColor="text1"/>
          <w:sz w:val="28"/>
          <w:szCs w:val="28"/>
        </w:rPr>
        <w:t xml:space="preserve">For the </w:t>
      </w:r>
      <w:r w:rsidRPr="00B71D55">
        <w:rPr>
          <w:rStyle w:val="Strong"/>
          <w:rFonts w:ascii="Arial" w:eastAsia="Times New Roman" w:hAnsi="Arial" w:cs="Arial"/>
          <w:smallCaps/>
          <w:color w:val="000000" w:themeColor="text1"/>
          <w:sz w:val="28"/>
          <w:szCs w:val="28"/>
        </w:rPr>
        <w:t>Lord</w:t>
      </w:r>
      <w:r w:rsidRPr="00B71D55">
        <w:rPr>
          <w:rStyle w:val="Strong"/>
          <w:rFonts w:ascii="Arial" w:eastAsia="Times New Roman" w:hAnsi="Arial" w:cs="Arial"/>
          <w:color w:val="000000" w:themeColor="text1"/>
          <w:sz w:val="28"/>
          <w:szCs w:val="28"/>
        </w:rPr>
        <w:t xml:space="preserve"> does not despise nor abhor the poor in their poverty; neither is the </w:t>
      </w:r>
      <w:r w:rsidRPr="00B71D55">
        <w:rPr>
          <w:rStyle w:val="Strong"/>
          <w:rFonts w:ascii="Arial" w:eastAsia="Times New Roman" w:hAnsi="Arial" w:cs="Arial"/>
          <w:smallCaps/>
          <w:color w:val="000000" w:themeColor="text1"/>
          <w:sz w:val="28"/>
          <w:szCs w:val="28"/>
        </w:rPr>
        <w:t>Lord</w:t>
      </w:r>
      <w:r w:rsidRPr="00B71D55">
        <w:rPr>
          <w:rStyle w:val="Strong"/>
          <w:rFonts w:ascii="Arial" w:eastAsia="Times New Roman" w:hAnsi="Arial" w:cs="Arial"/>
          <w:color w:val="000000" w:themeColor="text1"/>
          <w:sz w:val="28"/>
          <w:szCs w:val="28"/>
        </w:rPr>
        <w:t xml:space="preserve">‘s face hid- </w:t>
      </w:r>
      <w:r w:rsidRPr="00B71D55">
        <w:rPr>
          <w:rStyle w:val="point1"/>
          <w:rFonts w:ascii="Arial" w:eastAsia="Times New Roman" w:hAnsi="Arial" w:cs="Arial"/>
          <w:b/>
          <w:bCs/>
          <w:color w:val="000000" w:themeColor="text1"/>
          <w:sz w:val="28"/>
          <w:szCs w:val="28"/>
        </w:rPr>
        <w:t>|</w:t>
      </w:r>
      <w:r w:rsidRPr="00B71D55">
        <w:rPr>
          <w:rStyle w:val="Strong"/>
          <w:rFonts w:ascii="Arial" w:eastAsia="Times New Roman" w:hAnsi="Arial" w:cs="Arial"/>
          <w:color w:val="000000" w:themeColor="text1"/>
          <w:sz w:val="28"/>
          <w:szCs w:val="28"/>
        </w:rPr>
        <w:t xml:space="preserve"> den from them;</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w:t>
      </w:r>
      <w:r w:rsidRPr="00B71D55">
        <w:rPr>
          <w:rStyle w:val="Strong"/>
          <w:rFonts w:ascii="Arial" w:eastAsia="Times New Roman" w:hAnsi="Arial" w:cs="Arial"/>
          <w:color w:val="000000" w:themeColor="text1"/>
          <w:sz w:val="28"/>
          <w:szCs w:val="28"/>
        </w:rPr>
        <w:t xml:space="preserve">but when they cry out, </w:t>
      </w:r>
      <w:r w:rsidRPr="00B71D55">
        <w:rPr>
          <w:rStyle w:val="point1"/>
          <w:rFonts w:ascii="Arial" w:eastAsia="Times New Roman" w:hAnsi="Arial" w:cs="Arial"/>
          <w:b/>
          <w:bCs/>
          <w:color w:val="000000" w:themeColor="text1"/>
          <w:sz w:val="28"/>
          <w:szCs w:val="28"/>
        </w:rPr>
        <w:t>|</w:t>
      </w:r>
      <w:r w:rsidRPr="00B71D55">
        <w:rPr>
          <w:rStyle w:val="Strong"/>
          <w:rFonts w:ascii="Arial" w:eastAsia="Times New Roman" w:hAnsi="Arial" w:cs="Arial"/>
          <w:color w:val="000000" w:themeColor="text1"/>
          <w:sz w:val="28"/>
          <w:szCs w:val="28"/>
        </w:rPr>
        <w:t xml:space="preserve"> the </w:t>
      </w:r>
      <w:r w:rsidRPr="00B71D55">
        <w:rPr>
          <w:rStyle w:val="Strong"/>
          <w:rFonts w:ascii="Arial" w:eastAsia="Times New Roman" w:hAnsi="Arial" w:cs="Arial"/>
          <w:smallCaps/>
          <w:color w:val="000000" w:themeColor="text1"/>
          <w:sz w:val="28"/>
          <w:szCs w:val="28"/>
        </w:rPr>
        <w:t>Lord</w:t>
      </w:r>
      <w:r w:rsidRPr="00B71D55">
        <w:rPr>
          <w:rStyle w:val="Strong"/>
          <w:rFonts w:ascii="Arial" w:eastAsia="Times New Roman" w:hAnsi="Arial" w:cs="Arial"/>
          <w:color w:val="000000" w:themeColor="text1"/>
          <w:sz w:val="28"/>
          <w:szCs w:val="28"/>
        </w:rPr>
        <w:t xml:space="preserve"> hears them.</w:t>
      </w:r>
      <w:r w:rsidRPr="00B71D55">
        <w:rPr>
          <w:rFonts w:ascii="Arial" w:eastAsia="Times New Roman" w:hAnsi="Arial" w:cs="Arial"/>
          <w:color w:val="000000" w:themeColor="text1"/>
          <w:sz w:val="28"/>
          <w:szCs w:val="28"/>
        </w:rPr>
        <w:br/>
      </w:r>
    </w:p>
    <w:p w14:paraId="7D0CED98" w14:textId="0A9B4719" w:rsidR="00CE646A" w:rsidRPr="00B71D55" w:rsidRDefault="00B71D55" w:rsidP="007B06E1">
      <w:pPr>
        <w:rPr>
          <w:rFonts w:ascii="Arial" w:eastAsia="Times New Roman" w:hAnsi="Arial" w:cs="Arial"/>
          <w:b/>
          <w:bCs/>
          <w:caps/>
          <w:color w:val="000000" w:themeColor="text1"/>
          <w:sz w:val="28"/>
          <w:szCs w:val="28"/>
        </w:rPr>
      </w:pPr>
      <w:r w:rsidRPr="00B71D55">
        <w:rPr>
          <w:rFonts w:ascii="Arial" w:eastAsia="Times New Roman" w:hAnsi="Arial" w:cs="Arial"/>
          <w:color w:val="000000" w:themeColor="text1"/>
          <w:sz w:val="28"/>
          <w:szCs w:val="28"/>
        </w:rPr>
        <w:lastRenderedPageBreak/>
        <w:t> </w:t>
      </w:r>
      <w:r w:rsidRPr="00B71D55">
        <w:rPr>
          <w:rFonts w:ascii="Arial" w:eastAsia="Times New Roman" w:hAnsi="Arial" w:cs="Arial"/>
          <w:color w:val="000000" w:themeColor="text1"/>
          <w:sz w:val="28"/>
          <w:szCs w:val="28"/>
          <w:vertAlign w:val="superscript"/>
        </w:rPr>
        <w:t>25</w:t>
      </w:r>
      <w:r w:rsidRPr="00B71D55">
        <w:rPr>
          <w:rFonts w:ascii="Arial" w:eastAsia="Times New Roman" w:hAnsi="Arial" w:cs="Arial"/>
          <w:color w:val="000000" w:themeColor="text1"/>
          <w:sz w:val="28"/>
          <w:szCs w:val="28"/>
        </w:rPr>
        <w:t xml:space="preserve">From you comes my praise in the </w:t>
      </w:r>
      <w:r w:rsidRPr="00B71D55">
        <w:rPr>
          <w:rStyle w:val="point1"/>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t xml:space="preserve"> great assembly;</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xml:space="preserve">I will perform my vows in the sight of those who </w:t>
      </w:r>
      <w:r w:rsidRPr="00B71D55">
        <w:rPr>
          <w:rStyle w:val="point1"/>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t xml:space="preserve"> fear the </w:t>
      </w:r>
      <w:r w:rsidRPr="00B71D55">
        <w:rPr>
          <w:rFonts w:ascii="Arial" w:eastAsia="Times New Roman" w:hAnsi="Arial" w:cs="Arial"/>
          <w:smallCaps/>
          <w:color w:val="000000" w:themeColor="text1"/>
          <w:sz w:val="28"/>
          <w:szCs w:val="28"/>
        </w:rPr>
        <w:t>Lord</w:t>
      </w:r>
      <w:r w:rsidRPr="00B71D55">
        <w:rPr>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vertAlign w:val="superscript"/>
        </w:rPr>
        <w:t>26</w:t>
      </w:r>
      <w:r w:rsidRPr="00B71D55">
        <w:rPr>
          <w:rStyle w:val="Strong"/>
          <w:rFonts w:ascii="Arial" w:eastAsia="Times New Roman" w:hAnsi="Arial" w:cs="Arial"/>
          <w:color w:val="000000" w:themeColor="text1"/>
          <w:sz w:val="28"/>
          <w:szCs w:val="28"/>
        </w:rPr>
        <w:t xml:space="preserve">The poor shall eat </w:t>
      </w:r>
      <w:r w:rsidRPr="00B71D55">
        <w:rPr>
          <w:rStyle w:val="point1"/>
          <w:rFonts w:ascii="Arial" w:eastAsia="Times New Roman" w:hAnsi="Arial" w:cs="Arial"/>
          <w:b/>
          <w:bCs/>
          <w:color w:val="000000" w:themeColor="text1"/>
          <w:sz w:val="28"/>
          <w:szCs w:val="28"/>
        </w:rPr>
        <w:t>|</w:t>
      </w:r>
      <w:r w:rsidRPr="00B71D55">
        <w:rPr>
          <w:rStyle w:val="Strong"/>
          <w:rFonts w:ascii="Arial" w:eastAsia="Times New Roman" w:hAnsi="Arial" w:cs="Arial"/>
          <w:color w:val="000000" w:themeColor="text1"/>
          <w:sz w:val="28"/>
          <w:szCs w:val="28"/>
        </w:rPr>
        <w:t xml:space="preserve"> and be satisfied,</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w:t>
      </w:r>
      <w:r w:rsidRPr="00B71D55">
        <w:rPr>
          <w:rStyle w:val="Strong"/>
          <w:rFonts w:ascii="Arial" w:eastAsia="Times New Roman" w:hAnsi="Arial" w:cs="Arial"/>
          <w:color w:val="000000" w:themeColor="text1"/>
          <w:sz w:val="28"/>
          <w:szCs w:val="28"/>
        </w:rPr>
        <w:t xml:space="preserve">Let those who seek the </w:t>
      </w:r>
      <w:r w:rsidRPr="00B71D55">
        <w:rPr>
          <w:rStyle w:val="Strong"/>
          <w:rFonts w:ascii="Arial" w:eastAsia="Times New Roman" w:hAnsi="Arial" w:cs="Arial"/>
          <w:smallCaps/>
          <w:color w:val="000000" w:themeColor="text1"/>
          <w:sz w:val="28"/>
          <w:szCs w:val="28"/>
        </w:rPr>
        <w:t>Lord</w:t>
      </w:r>
      <w:r w:rsidRPr="00B71D55">
        <w:rPr>
          <w:rStyle w:val="Strong"/>
          <w:rFonts w:ascii="Arial" w:eastAsia="Times New Roman" w:hAnsi="Arial" w:cs="Arial"/>
          <w:color w:val="000000" w:themeColor="text1"/>
          <w:sz w:val="28"/>
          <w:szCs w:val="28"/>
        </w:rPr>
        <w:t xml:space="preserve"> give praise! May your hearts </w:t>
      </w:r>
      <w:r w:rsidRPr="00B71D55">
        <w:rPr>
          <w:rStyle w:val="point1"/>
          <w:rFonts w:ascii="Arial" w:eastAsia="Times New Roman" w:hAnsi="Arial" w:cs="Arial"/>
          <w:b/>
          <w:bCs/>
          <w:color w:val="000000" w:themeColor="text1"/>
          <w:sz w:val="28"/>
          <w:szCs w:val="28"/>
        </w:rPr>
        <w:t>|</w:t>
      </w:r>
      <w:r w:rsidRPr="00B71D55">
        <w:rPr>
          <w:rStyle w:val="Strong"/>
          <w:rFonts w:ascii="Arial" w:eastAsia="Times New Roman" w:hAnsi="Arial" w:cs="Arial"/>
          <w:color w:val="000000" w:themeColor="text1"/>
          <w:sz w:val="28"/>
          <w:szCs w:val="28"/>
        </w:rPr>
        <w:t xml:space="preserve"> live forever!</w:t>
      </w:r>
      <w:r w:rsidRPr="00B71D55">
        <w:rPr>
          <w:rStyle w:val="refrain1"/>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vertAlign w:val="superscript"/>
        </w:rPr>
        <w:t>27</w:t>
      </w:r>
      <w:r w:rsidRPr="00B71D55">
        <w:rPr>
          <w:rFonts w:ascii="Arial" w:eastAsia="Times New Roman" w:hAnsi="Arial" w:cs="Arial"/>
          <w:color w:val="000000" w:themeColor="text1"/>
          <w:sz w:val="28"/>
          <w:szCs w:val="28"/>
        </w:rPr>
        <w:t xml:space="preserve">All the ends of the earth shall remember and turn </w:t>
      </w:r>
      <w:r w:rsidRPr="00B71D55">
        <w:rPr>
          <w:rStyle w:val="point1"/>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t xml:space="preserve"> to the </w:t>
      </w:r>
      <w:r w:rsidRPr="00B71D55">
        <w:rPr>
          <w:rFonts w:ascii="Arial" w:eastAsia="Times New Roman" w:hAnsi="Arial" w:cs="Arial"/>
          <w:smallCaps/>
          <w:color w:val="000000" w:themeColor="text1"/>
          <w:sz w:val="28"/>
          <w:szCs w:val="28"/>
        </w:rPr>
        <w:t>Lord</w:t>
      </w:r>
      <w:r w:rsidRPr="00B71D55">
        <w:rPr>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xml:space="preserve">all the families of nations shall bow </w:t>
      </w:r>
      <w:r w:rsidRPr="00B71D55">
        <w:rPr>
          <w:rStyle w:val="point1"/>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t xml:space="preserve"> before God.</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vertAlign w:val="superscript"/>
        </w:rPr>
        <w:t>28</w:t>
      </w:r>
      <w:r w:rsidRPr="00B71D55">
        <w:rPr>
          <w:rStyle w:val="Strong"/>
          <w:rFonts w:ascii="Arial" w:eastAsia="Times New Roman" w:hAnsi="Arial" w:cs="Arial"/>
          <w:color w:val="000000" w:themeColor="text1"/>
          <w:sz w:val="28"/>
          <w:szCs w:val="28"/>
        </w:rPr>
        <w:t xml:space="preserve">For dominion belongs </w:t>
      </w:r>
      <w:r w:rsidRPr="00B71D55">
        <w:rPr>
          <w:rStyle w:val="point1"/>
          <w:rFonts w:ascii="Arial" w:eastAsia="Times New Roman" w:hAnsi="Arial" w:cs="Arial"/>
          <w:b/>
          <w:bCs/>
          <w:color w:val="000000" w:themeColor="text1"/>
          <w:sz w:val="28"/>
          <w:szCs w:val="28"/>
        </w:rPr>
        <w:t>|</w:t>
      </w:r>
      <w:r w:rsidRPr="00B71D55">
        <w:rPr>
          <w:rStyle w:val="Strong"/>
          <w:rFonts w:ascii="Arial" w:eastAsia="Times New Roman" w:hAnsi="Arial" w:cs="Arial"/>
          <w:color w:val="000000" w:themeColor="text1"/>
          <w:sz w:val="28"/>
          <w:szCs w:val="28"/>
        </w:rPr>
        <w:t xml:space="preserve"> to the </w:t>
      </w:r>
      <w:r w:rsidRPr="00B71D55">
        <w:rPr>
          <w:rStyle w:val="Strong"/>
          <w:rFonts w:ascii="Arial" w:eastAsia="Times New Roman" w:hAnsi="Arial" w:cs="Arial"/>
          <w:smallCaps/>
          <w:color w:val="000000" w:themeColor="text1"/>
          <w:sz w:val="28"/>
          <w:szCs w:val="28"/>
        </w:rPr>
        <w:t>Lord</w:t>
      </w:r>
      <w:r w:rsidRPr="00B71D55">
        <w:rPr>
          <w:rStyle w:val="Strong"/>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w:t>
      </w:r>
      <w:r w:rsidRPr="00B71D55">
        <w:rPr>
          <w:rStyle w:val="Strong"/>
          <w:rFonts w:ascii="Arial" w:eastAsia="Times New Roman" w:hAnsi="Arial" w:cs="Arial"/>
          <w:color w:val="000000" w:themeColor="text1"/>
          <w:sz w:val="28"/>
          <w:szCs w:val="28"/>
        </w:rPr>
        <w:t xml:space="preserve">who rules o- </w:t>
      </w:r>
      <w:r w:rsidRPr="00B71D55">
        <w:rPr>
          <w:rStyle w:val="point1"/>
          <w:rFonts w:ascii="Arial" w:eastAsia="Times New Roman" w:hAnsi="Arial" w:cs="Arial"/>
          <w:b/>
          <w:bCs/>
          <w:color w:val="000000" w:themeColor="text1"/>
          <w:sz w:val="28"/>
          <w:szCs w:val="28"/>
        </w:rPr>
        <w:t>|</w:t>
      </w:r>
      <w:r w:rsidRPr="00B71D55">
        <w:rPr>
          <w:rStyle w:val="Strong"/>
          <w:rFonts w:ascii="Arial" w:eastAsia="Times New Roman" w:hAnsi="Arial" w:cs="Arial"/>
          <w:color w:val="000000" w:themeColor="text1"/>
          <w:sz w:val="28"/>
          <w:szCs w:val="28"/>
        </w:rPr>
        <w:t xml:space="preserve"> </w:t>
      </w:r>
      <w:proofErr w:type="spellStart"/>
      <w:r w:rsidRPr="00B71D55">
        <w:rPr>
          <w:rStyle w:val="Strong"/>
          <w:rFonts w:ascii="Arial" w:eastAsia="Times New Roman" w:hAnsi="Arial" w:cs="Arial"/>
          <w:color w:val="000000" w:themeColor="text1"/>
          <w:sz w:val="28"/>
          <w:szCs w:val="28"/>
        </w:rPr>
        <w:t>ver</w:t>
      </w:r>
      <w:proofErr w:type="spellEnd"/>
      <w:r w:rsidRPr="00B71D55">
        <w:rPr>
          <w:rStyle w:val="Strong"/>
          <w:rFonts w:ascii="Arial" w:eastAsia="Times New Roman" w:hAnsi="Arial" w:cs="Arial"/>
          <w:color w:val="000000" w:themeColor="text1"/>
          <w:sz w:val="28"/>
          <w:szCs w:val="28"/>
        </w:rPr>
        <w:t xml:space="preserve"> the nations.</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vertAlign w:val="superscript"/>
        </w:rPr>
        <w:t>29</w:t>
      </w:r>
      <w:r w:rsidRPr="00B71D55">
        <w:rPr>
          <w:rFonts w:ascii="Arial" w:eastAsia="Times New Roman" w:hAnsi="Arial" w:cs="Arial"/>
          <w:color w:val="000000" w:themeColor="text1"/>
          <w:sz w:val="28"/>
          <w:szCs w:val="28"/>
        </w:rPr>
        <w:t xml:space="preserve">Indeed, all who sleep in the earth shall bow </w:t>
      </w:r>
      <w:r w:rsidRPr="00B71D55">
        <w:rPr>
          <w:rStyle w:val="point1"/>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t xml:space="preserve"> down in worship;</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xml:space="preserve">all who go down to the dust, though they be dead, shall kneel be- </w:t>
      </w:r>
      <w:r w:rsidRPr="00B71D55">
        <w:rPr>
          <w:rStyle w:val="point1"/>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t xml:space="preserve"> </w:t>
      </w:r>
      <w:proofErr w:type="spellStart"/>
      <w:r w:rsidRPr="00B71D55">
        <w:rPr>
          <w:rFonts w:ascii="Arial" w:eastAsia="Times New Roman" w:hAnsi="Arial" w:cs="Arial"/>
          <w:color w:val="000000" w:themeColor="text1"/>
          <w:sz w:val="28"/>
          <w:szCs w:val="28"/>
        </w:rPr>
        <w:t>fore</w:t>
      </w:r>
      <w:proofErr w:type="spellEnd"/>
      <w:r w:rsidRPr="00B71D55">
        <w:rPr>
          <w:rFonts w:ascii="Arial" w:eastAsia="Times New Roman" w:hAnsi="Arial" w:cs="Arial"/>
          <w:color w:val="000000" w:themeColor="text1"/>
          <w:sz w:val="28"/>
          <w:szCs w:val="28"/>
        </w:rPr>
        <w:t xml:space="preserve"> the </w:t>
      </w:r>
      <w:r w:rsidRPr="00B71D55">
        <w:rPr>
          <w:rFonts w:ascii="Arial" w:eastAsia="Times New Roman" w:hAnsi="Arial" w:cs="Arial"/>
          <w:smallCaps/>
          <w:color w:val="000000" w:themeColor="text1"/>
          <w:sz w:val="28"/>
          <w:szCs w:val="28"/>
        </w:rPr>
        <w:t>Lord</w:t>
      </w:r>
      <w:r w:rsidRPr="00B71D55">
        <w:rPr>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vertAlign w:val="superscript"/>
        </w:rPr>
        <w:t>30</w:t>
      </w:r>
      <w:r w:rsidRPr="00B71D55">
        <w:rPr>
          <w:rStyle w:val="Strong"/>
          <w:rFonts w:ascii="Arial" w:eastAsia="Times New Roman" w:hAnsi="Arial" w:cs="Arial"/>
          <w:color w:val="000000" w:themeColor="text1"/>
          <w:sz w:val="28"/>
          <w:szCs w:val="28"/>
        </w:rPr>
        <w:t xml:space="preserve">Their descendants shall </w:t>
      </w:r>
      <w:r w:rsidRPr="00B71D55">
        <w:rPr>
          <w:rStyle w:val="point1"/>
          <w:rFonts w:ascii="Arial" w:eastAsia="Times New Roman" w:hAnsi="Arial" w:cs="Arial"/>
          <w:b/>
          <w:bCs/>
          <w:color w:val="000000" w:themeColor="text1"/>
          <w:sz w:val="28"/>
          <w:szCs w:val="28"/>
        </w:rPr>
        <w:t>|</w:t>
      </w:r>
      <w:r w:rsidRPr="00B71D55">
        <w:rPr>
          <w:rStyle w:val="Strong"/>
          <w:rFonts w:ascii="Arial" w:eastAsia="Times New Roman" w:hAnsi="Arial" w:cs="Arial"/>
          <w:color w:val="000000" w:themeColor="text1"/>
          <w:sz w:val="28"/>
          <w:szCs w:val="28"/>
        </w:rPr>
        <w:t xml:space="preserve"> serve the </w:t>
      </w:r>
      <w:r w:rsidRPr="00B71D55">
        <w:rPr>
          <w:rStyle w:val="Strong"/>
          <w:rFonts w:ascii="Arial" w:eastAsia="Times New Roman" w:hAnsi="Arial" w:cs="Arial"/>
          <w:smallCaps/>
          <w:color w:val="000000" w:themeColor="text1"/>
          <w:sz w:val="28"/>
          <w:szCs w:val="28"/>
        </w:rPr>
        <w:t>Lord</w:t>
      </w:r>
      <w:r w:rsidRPr="00B71D55">
        <w:rPr>
          <w:rStyle w:val="Strong"/>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w:t>
      </w:r>
      <w:r w:rsidRPr="00B71D55">
        <w:rPr>
          <w:rStyle w:val="Strong"/>
          <w:rFonts w:ascii="Arial" w:eastAsia="Times New Roman" w:hAnsi="Arial" w:cs="Arial"/>
          <w:color w:val="000000" w:themeColor="text1"/>
          <w:sz w:val="28"/>
          <w:szCs w:val="28"/>
        </w:rPr>
        <w:t xml:space="preserve">whom they shall proclaim to genera- </w:t>
      </w:r>
      <w:r w:rsidRPr="00B71D55">
        <w:rPr>
          <w:rStyle w:val="point1"/>
          <w:rFonts w:ascii="Arial" w:eastAsia="Times New Roman" w:hAnsi="Arial" w:cs="Arial"/>
          <w:b/>
          <w:bCs/>
          <w:color w:val="000000" w:themeColor="text1"/>
          <w:sz w:val="28"/>
          <w:szCs w:val="28"/>
        </w:rPr>
        <w:t>|</w:t>
      </w:r>
      <w:r w:rsidRPr="00B71D55">
        <w:rPr>
          <w:rStyle w:val="Strong"/>
          <w:rFonts w:ascii="Arial" w:eastAsia="Times New Roman" w:hAnsi="Arial" w:cs="Arial"/>
          <w:color w:val="000000" w:themeColor="text1"/>
          <w:sz w:val="28"/>
          <w:szCs w:val="28"/>
        </w:rPr>
        <w:t xml:space="preserve"> </w:t>
      </w:r>
      <w:proofErr w:type="spellStart"/>
      <w:r w:rsidRPr="00B71D55">
        <w:rPr>
          <w:rStyle w:val="Strong"/>
          <w:rFonts w:ascii="Arial" w:eastAsia="Times New Roman" w:hAnsi="Arial" w:cs="Arial"/>
          <w:color w:val="000000" w:themeColor="text1"/>
          <w:sz w:val="28"/>
          <w:szCs w:val="28"/>
        </w:rPr>
        <w:t>tions</w:t>
      </w:r>
      <w:proofErr w:type="spellEnd"/>
      <w:r w:rsidRPr="00B71D55">
        <w:rPr>
          <w:rStyle w:val="Strong"/>
          <w:rFonts w:ascii="Arial" w:eastAsia="Times New Roman" w:hAnsi="Arial" w:cs="Arial"/>
          <w:color w:val="000000" w:themeColor="text1"/>
          <w:sz w:val="28"/>
          <w:szCs w:val="28"/>
        </w:rPr>
        <w:t xml:space="preserve"> to come.</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vertAlign w:val="superscript"/>
        </w:rPr>
        <w:t>31</w:t>
      </w:r>
      <w:r w:rsidRPr="00B71D55">
        <w:rPr>
          <w:rFonts w:ascii="Arial" w:eastAsia="Times New Roman" w:hAnsi="Arial" w:cs="Arial"/>
          <w:color w:val="000000" w:themeColor="text1"/>
          <w:sz w:val="28"/>
          <w:szCs w:val="28"/>
        </w:rPr>
        <w:t xml:space="preserve">They shall proclaim God’s deliverance to a people </w:t>
      </w:r>
      <w:r w:rsidRPr="00B71D55">
        <w:rPr>
          <w:rStyle w:val="point1"/>
          <w:rFonts w:ascii="Arial" w:eastAsia="Times New Roman" w:hAnsi="Arial" w:cs="Arial"/>
          <w:color w:val="000000" w:themeColor="text1"/>
          <w:sz w:val="28"/>
          <w:szCs w:val="28"/>
        </w:rPr>
        <w:t>|</w:t>
      </w:r>
      <w:r w:rsidRPr="00B71D55">
        <w:rPr>
          <w:rFonts w:ascii="Arial" w:eastAsia="Times New Roman" w:hAnsi="Arial" w:cs="Arial"/>
          <w:color w:val="000000" w:themeColor="text1"/>
          <w:sz w:val="28"/>
          <w:szCs w:val="28"/>
        </w:rPr>
        <w:t xml:space="preserve"> yet unborn,</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xml:space="preserve">saying to them, “The </w:t>
      </w:r>
      <w:r w:rsidRPr="00B71D55">
        <w:rPr>
          <w:rStyle w:val="point1"/>
          <w:rFonts w:ascii="Arial" w:eastAsia="Times New Roman" w:hAnsi="Arial" w:cs="Arial"/>
          <w:color w:val="000000" w:themeColor="text1"/>
          <w:sz w:val="28"/>
          <w:szCs w:val="28"/>
        </w:rPr>
        <w:t>|</w:t>
      </w:r>
      <w:r w:rsidRPr="00B71D55">
        <w:rPr>
          <w:rFonts w:ascii="Arial" w:eastAsia="Times New Roman" w:hAnsi="Arial" w:cs="Arial"/>
          <w:smallCaps/>
          <w:color w:val="000000" w:themeColor="text1"/>
          <w:sz w:val="28"/>
          <w:szCs w:val="28"/>
        </w:rPr>
        <w:t xml:space="preserve"> Lord</w:t>
      </w:r>
      <w:r w:rsidRPr="00B71D55">
        <w:rPr>
          <w:rFonts w:ascii="Arial" w:eastAsia="Times New Roman" w:hAnsi="Arial" w:cs="Arial"/>
          <w:color w:val="000000" w:themeColor="text1"/>
          <w:sz w:val="28"/>
          <w:szCs w:val="28"/>
        </w:rPr>
        <w:t xml:space="preserve"> has acted!”</w:t>
      </w:r>
      <w:r w:rsidRPr="00B71D55">
        <w:rPr>
          <w:rStyle w:val="refrain1"/>
          <w:rFonts w:ascii="Arial" w:eastAsia="Times New Roman" w:hAnsi="Arial" w:cs="Arial"/>
          <w:color w:val="000000" w:themeColor="text1"/>
          <w:sz w:val="28"/>
          <w:szCs w:val="28"/>
        </w:rPr>
        <w:t> </w:t>
      </w:r>
    </w:p>
    <w:p w14:paraId="7E3D557F" w14:textId="77777777" w:rsidR="00CE646A" w:rsidRPr="00B71D55" w:rsidRDefault="00CE646A" w:rsidP="007B06E1">
      <w:pPr>
        <w:rPr>
          <w:rFonts w:ascii="Arial" w:eastAsia="Times New Roman" w:hAnsi="Arial" w:cs="Arial"/>
          <w:b/>
          <w:bCs/>
          <w:caps/>
          <w:color w:val="000000" w:themeColor="text1"/>
          <w:sz w:val="28"/>
          <w:szCs w:val="28"/>
        </w:rPr>
      </w:pPr>
    </w:p>
    <w:p w14:paraId="4FA7BDF9" w14:textId="77777777" w:rsidR="00B71D55" w:rsidRDefault="00B71D55" w:rsidP="007B06E1">
      <w:pPr>
        <w:rPr>
          <w:rFonts w:ascii="Arial" w:eastAsia="Times New Roman" w:hAnsi="Arial" w:cs="Arial"/>
          <w:b/>
          <w:bCs/>
          <w:caps/>
          <w:color w:val="000000" w:themeColor="text1"/>
          <w:sz w:val="28"/>
          <w:szCs w:val="28"/>
        </w:rPr>
      </w:pPr>
    </w:p>
    <w:p w14:paraId="54D1F522" w14:textId="2245179E" w:rsidR="00977EB5" w:rsidRPr="00B71D55" w:rsidRDefault="005E640D" w:rsidP="007B06E1">
      <w:pPr>
        <w:rPr>
          <w:rFonts w:ascii="Arial" w:eastAsia="Times New Roman" w:hAnsi="Arial" w:cs="Arial"/>
          <w:b/>
          <w:bCs/>
          <w:color w:val="000000" w:themeColor="text1"/>
          <w:sz w:val="28"/>
          <w:szCs w:val="28"/>
        </w:rPr>
      </w:pPr>
      <w:r w:rsidRPr="00B71D55">
        <w:rPr>
          <w:rFonts w:ascii="Arial" w:eastAsia="Times New Roman" w:hAnsi="Arial" w:cs="Arial"/>
          <w:b/>
          <w:bCs/>
          <w:caps/>
          <w:color w:val="000000" w:themeColor="text1"/>
          <w:sz w:val="28"/>
          <w:szCs w:val="28"/>
        </w:rPr>
        <w:t>Second Reading</w:t>
      </w:r>
      <w:r w:rsidRPr="00B71D55">
        <w:rPr>
          <w:rFonts w:ascii="Arial" w:eastAsia="Times New Roman" w:hAnsi="Arial" w:cs="Arial"/>
          <w:b/>
          <w:bCs/>
          <w:caps/>
          <w:color w:val="000000" w:themeColor="text1"/>
          <w:sz w:val="28"/>
          <w:szCs w:val="28"/>
        </w:rPr>
        <w:tab/>
      </w:r>
      <w:r w:rsidRPr="00B71D55">
        <w:rPr>
          <w:rFonts w:ascii="Arial" w:eastAsia="Times New Roman" w:hAnsi="Arial" w:cs="Arial"/>
          <w:caps/>
          <w:color w:val="000000" w:themeColor="text1"/>
          <w:sz w:val="28"/>
          <w:szCs w:val="28"/>
        </w:rPr>
        <w:tab/>
      </w:r>
      <w:r w:rsidRPr="00B71D55">
        <w:rPr>
          <w:rFonts w:ascii="Arial" w:eastAsia="Times New Roman" w:hAnsi="Arial" w:cs="Arial"/>
          <w:caps/>
          <w:color w:val="000000" w:themeColor="text1"/>
          <w:sz w:val="28"/>
          <w:szCs w:val="28"/>
        </w:rPr>
        <w:tab/>
      </w:r>
      <w:r w:rsidRPr="00B71D55">
        <w:rPr>
          <w:rFonts w:ascii="Arial" w:eastAsia="Times New Roman" w:hAnsi="Arial" w:cs="Arial"/>
          <w:caps/>
          <w:color w:val="000000" w:themeColor="text1"/>
          <w:sz w:val="28"/>
          <w:szCs w:val="28"/>
        </w:rPr>
        <w:tab/>
      </w:r>
      <w:r w:rsidRPr="00B71D55">
        <w:rPr>
          <w:rFonts w:ascii="Arial" w:eastAsia="Times New Roman" w:hAnsi="Arial" w:cs="Arial"/>
          <w:caps/>
          <w:color w:val="000000" w:themeColor="text1"/>
          <w:sz w:val="28"/>
          <w:szCs w:val="28"/>
        </w:rPr>
        <w:tab/>
      </w:r>
      <w:r w:rsidR="00EA32AF" w:rsidRPr="00B71D55">
        <w:rPr>
          <w:rFonts w:ascii="Arial" w:eastAsia="Times New Roman" w:hAnsi="Arial" w:cs="Arial"/>
          <w:caps/>
          <w:color w:val="000000" w:themeColor="text1"/>
          <w:sz w:val="28"/>
          <w:szCs w:val="28"/>
        </w:rPr>
        <w:tab/>
      </w:r>
      <w:r w:rsidR="00EA32AF" w:rsidRPr="00B71D55">
        <w:rPr>
          <w:rFonts w:ascii="Arial" w:eastAsia="Times New Roman" w:hAnsi="Arial" w:cs="Arial"/>
          <w:caps/>
          <w:color w:val="000000" w:themeColor="text1"/>
          <w:sz w:val="28"/>
          <w:szCs w:val="28"/>
        </w:rPr>
        <w:tab/>
      </w:r>
      <w:r w:rsidR="00A730FC" w:rsidRPr="00B71D55">
        <w:rPr>
          <w:rFonts w:ascii="Arial" w:eastAsia="Times New Roman" w:hAnsi="Arial" w:cs="Arial"/>
          <w:caps/>
          <w:color w:val="000000" w:themeColor="text1"/>
          <w:sz w:val="28"/>
          <w:szCs w:val="28"/>
        </w:rPr>
        <w:tab/>
      </w:r>
      <w:r w:rsidR="00B71D55" w:rsidRPr="00B71D55">
        <w:rPr>
          <w:rFonts w:ascii="Arial" w:eastAsia="Times New Roman" w:hAnsi="Arial" w:cs="Arial"/>
          <w:b/>
          <w:bCs/>
          <w:color w:val="000000" w:themeColor="text1"/>
          <w:sz w:val="28"/>
          <w:szCs w:val="28"/>
        </w:rPr>
        <w:t>Romans 4:13-25</w:t>
      </w:r>
    </w:p>
    <w:p w14:paraId="700627A2" w14:textId="72164610" w:rsidR="005E640D" w:rsidRPr="00B71D55" w:rsidRDefault="005E640D" w:rsidP="007B06E1">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t xml:space="preserve">A reading from </w:t>
      </w:r>
      <w:r w:rsidR="00B71D55" w:rsidRPr="00B71D55">
        <w:rPr>
          <w:rFonts w:ascii="Arial" w:eastAsia="Times New Roman" w:hAnsi="Arial" w:cs="Arial"/>
          <w:color w:val="000000" w:themeColor="text1"/>
          <w:sz w:val="28"/>
          <w:szCs w:val="28"/>
        </w:rPr>
        <w:t>Romans</w:t>
      </w:r>
      <w:r w:rsidRPr="00B71D55">
        <w:rPr>
          <w:rFonts w:ascii="Arial" w:eastAsia="Times New Roman" w:hAnsi="Arial" w:cs="Arial"/>
          <w:color w:val="000000" w:themeColor="text1"/>
          <w:sz w:val="28"/>
          <w:szCs w:val="28"/>
        </w:rPr>
        <w:t>.</w:t>
      </w:r>
    </w:p>
    <w:p w14:paraId="05643CC0" w14:textId="77777777" w:rsidR="0003074A" w:rsidRPr="00B71D55" w:rsidRDefault="0003074A" w:rsidP="007B06E1">
      <w:pPr>
        <w:rPr>
          <w:rFonts w:ascii="Arial" w:eastAsia="Times New Roman" w:hAnsi="Arial" w:cs="Arial"/>
          <w:color w:val="000000" w:themeColor="text1"/>
          <w:sz w:val="28"/>
          <w:szCs w:val="28"/>
        </w:rPr>
      </w:pPr>
    </w:p>
    <w:p w14:paraId="4873AC77" w14:textId="5DBCE285" w:rsidR="00B71D55" w:rsidRPr="00B71D55" w:rsidRDefault="00B71D55" w:rsidP="00B71D55">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vertAlign w:val="superscript"/>
        </w:rPr>
        <w:t>13</w:t>
      </w:r>
      <w:r w:rsidRPr="00B71D55">
        <w:rPr>
          <w:rFonts w:ascii="Arial" w:eastAsia="Times New Roman" w:hAnsi="Arial" w:cs="Arial"/>
          <w:color w:val="000000" w:themeColor="text1"/>
          <w:sz w:val="28"/>
          <w:szCs w:val="28"/>
        </w:rPr>
        <w:t xml:space="preserve">The promise that he would inherit the world did not come to Abraham or to his descendants through the law but through the righteousness of faith. </w:t>
      </w:r>
      <w:r w:rsidRPr="00B71D55">
        <w:rPr>
          <w:rFonts w:ascii="Arial" w:eastAsia="Times New Roman" w:hAnsi="Arial" w:cs="Arial"/>
          <w:color w:val="000000" w:themeColor="text1"/>
          <w:sz w:val="28"/>
          <w:szCs w:val="28"/>
          <w:vertAlign w:val="superscript"/>
        </w:rPr>
        <w:t>14</w:t>
      </w:r>
      <w:r w:rsidRPr="00B71D55">
        <w:rPr>
          <w:rFonts w:ascii="Arial" w:eastAsia="Times New Roman" w:hAnsi="Arial" w:cs="Arial"/>
          <w:color w:val="000000" w:themeColor="text1"/>
          <w:sz w:val="28"/>
          <w:szCs w:val="28"/>
        </w:rPr>
        <w:t xml:space="preserve">If it is the adherents of the law who are to be the heirs, faith is null and the promise is void. </w:t>
      </w:r>
      <w:r w:rsidRPr="00B71D55">
        <w:rPr>
          <w:rFonts w:ascii="Arial" w:eastAsia="Times New Roman" w:hAnsi="Arial" w:cs="Arial"/>
          <w:color w:val="000000" w:themeColor="text1"/>
          <w:sz w:val="28"/>
          <w:szCs w:val="28"/>
          <w:vertAlign w:val="superscript"/>
        </w:rPr>
        <w:t>15</w:t>
      </w:r>
      <w:r w:rsidRPr="00B71D55">
        <w:rPr>
          <w:rFonts w:ascii="Arial" w:eastAsia="Times New Roman" w:hAnsi="Arial" w:cs="Arial"/>
          <w:color w:val="000000" w:themeColor="text1"/>
          <w:sz w:val="28"/>
          <w:szCs w:val="28"/>
        </w:rPr>
        <w:t>For the law brings wrath; but where there is no law, neither is there violation.</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xml:space="preserve"> </w:t>
      </w:r>
      <w:r w:rsidRPr="00B71D55">
        <w:rPr>
          <w:rFonts w:ascii="Arial" w:eastAsia="Times New Roman" w:hAnsi="Arial" w:cs="Arial"/>
          <w:color w:val="000000" w:themeColor="text1"/>
          <w:sz w:val="28"/>
          <w:szCs w:val="28"/>
          <w:vertAlign w:val="superscript"/>
        </w:rPr>
        <w:t>16</w:t>
      </w:r>
      <w:r w:rsidRPr="00B71D55">
        <w:rPr>
          <w:rFonts w:ascii="Arial" w:eastAsia="Times New Roman" w:hAnsi="Arial" w:cs="Arial"/>
          <w:color w:val="000000" w:themeColor="text1"/>
          <w:sz w:val="28"/>
          <w:szCs w:val="28"/>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B71D55">
        <w:rPr>
          <w:rFonts w:ascii="Arial" w:eastAsia="Times New Roman" w:hAnsi="Arial" w:cs="Arial"/>
          <w:color w:val="000000" w:themeColor="text1"/>
          <w:sz w:val="28"/>
          <w:szCs w:val="28"/>
          <w:vertAlign w:val="superscript"/>
        </w:rPr>
        <w:t>17</w:t>
      </w:r>
      <w:r w:rsidRPr="00B71D55">
        <w:rPr>
          <w:rFonts w:ascii="Arial" w:eastAsia="Times New Roman" w:hAnsi="Arial" w:cs="Arial"/>
          <w:color w:val="000000" w:themeColor="text1"/>
          <w:sz w:val="28"/>
          <w:szCs w:val="28"/>
        </w:rPr>
        <w:t xml:space="preserve">as it is written, “I have made you the father of many nations”)—in the presence of the God in whom he believed, who gives life to the dead and calls into existence the things that do not exist. </w:t>
      </w:r>
      <w:r w:rsidRPr="00B71D55">
        <w:rPr>
          <w:rFonts w:ascii="Arial" w:eastAsia="Times New Roman" w:hAnsi="Arial" w:cs="Arial"/>
          <w:color w:val="000000" w:themeColor="text1"/>
          <w:sz w:val="28"/>
          <w:szCs w:val="28"/>
          <w:vertAlign w:val="superscript"/>
        </w:rPr>
        <w:t>18</w:t>
      </w:r>
      <w:r w:rsidRPr="00B71D55">
        <w:rPr>
          <w:rFonts w:ascii="Arial" w:eastAsia="Times New Roman" w:hAnsi="Arial" w:cs="Arial"/>
          <w:color w:val="000000" w:themeColor="text1"/>
          <w:sz w:val="28"/>
          <w:szCs w:val="28"/>
        </w:rPr>
        <w:t xml:space="preserve">Hoping against hope, he believed that he would become “the father of many nations,” according to what was said, “So numerous shall your descendants be.” </w:t>
      </w:r>
      <w:r w:rsidRPr="00B71D55">
        <w:rPr>
          <w:rFonts w:ascii="Arial" w:eastAsia="Times New Roman" w:hAnsi="Arial" w:cs="Arial"/>
          <w:color w:val="000000" w:themeColor="text1"/>
          <w:sz w:val="28"/>
          <w:szCs w:val="28"/>
          <w:vertAlign w:val="superscript"/>
        </w:rPr>
        <w:t>19</w:t>
      </w:r>
      <w:r w:rsidRPr="00B71D55">
        <w:rPr>
          <w:rFonts w:ascii="Arial" w:eastAsia="Times New Roman" w:hAnsi="Arial" w:cs="Arial"/>
          <w:color w:val="000000" w:themeColor="text1"/>
          <w:sz w:val="28"/>
          <w:szCs w:val="28"/>
        </w:rPr>
        <w:t xml:space="preserve">He did not weaken in faith when he considered his own body, which was already as good as dead (for he was about a hundred years old), or when he considered the barrenness of Sarah’s womb. </w:t>
      </w:r>
      <w:r w:rsidRPr="00B71D55">
        <w:rPr>
          <w:rFonts w:ascii="Arial" w:eastAsia="Times New Roman" w:hAnsi="Arial" w:cs="Arial"/>
          <w:color w:val="000000" w:themeColor="text1"/>
          <w:sz w:val="28"/>
          <w:szCs w:val="28"/>
          <w:vertAlign w:val="superscript"/>
        </w:rPr>
        <w:t>20</w:t>
      </w:r>
      <w:r w:rsidRPr="00B71D55">
        <w:rPr>
          <w:rFonts w:ascii="Arial" w:eastAsia="Times New Roman" w:hAnsi="Arial" w:cs="Arial"/>
          <w:color w:val="000000" w:themeColor="text1"/>
          <w:sz w:val="28"/>
          <w:szCs w:val="28"/>
        </w:rPr>
        <w:t xml:space="preserve">No distrust made him waver concerning the promise of God, but he grew strong in his faith as he gave glory to God, </w:t>
      </w:r>
      <w:r w:rsidRPr="00B71D55">
        <w:rPr>
          <w:rFonts w:ascii="Arial" w:eastAsia="Times New Roman" w:hAnsi="Arial" w:cs="Arial"/>
          <w:color w:val="000000" w:themeColor="text1"/>
          <w:sz w:val="28"/>
          <w:szCs w:val="28"/>
          <w:vertAlign w:val="superscript"/>
        </w:rPr>
        <w:t>21</w:t>
      </w:r>
      <w:r w:rsidRPr="00B71D55">
        <w:rPr>
          <w:rFonts w:ascii="Arial" w:eastAsia="Times New Roman" w:hAnsi="Arial" w:cs="Arial"/>
          <w:color w:val="000000" w:themeColor="text1"/>
          <w:sz w:val="28"/>
          <w:szCs w:val="28"/>
        </w:rPr>
        <w:t xml:space="preserve">being fully convinced that God was able to do what he had promised. </w:t>
      </w:r>
      <w:r w:rsidRPr="00B71D55">
        <w:rPr>
          <w:rFonts w:ascii="Arial" w:eastAsia="Times New Roman" w:hAnsi="Arial" w:cs="Arial"/>
          <w:color w:val="000000" w:themeColor="text1"/>
          <w:sz w:val="28"/>
          <w:szCs w:val="28"/>
          <w:vertAlign w:val="superscript"/>
        </w:rPr>
        <w:t>22</w:t>
      </w:r>
      <w:r w:rsidRPr="00B71D55">
        <w:rPr>
          <w:rFonts w:ascii="Arial" w:eastAsia="Times New Roman" w:hAnsi="Arial" w:cs="Arial"/>
          <w:color w:val="000000" w:themeColor="text1"/>
          <w:sz w:val="28"/>
          <w:szCs w:val="28"/>
        </w:rPr>
        <w:t xml:space="preserve">Therefore his faith “was reckoned to him as righteousness.” </w:t>
      </w:r>
      <w:r w:rsidRPr="00B71D55">
        <w:rPr>
          <w:rFonts w:ascii="Arial" w:eastAsia="Times New Roman" w:hAnsi="Arial" w:cs="Arial"/>
          <w:color w:val="000000" w:themeColor="text1"/>
          <w:sz w:val="28"/>
          <w:szCs w:val="28"/>
          <w:vertAlign w:val="superscript"/>
        </w:rPr>
        <w:t>23</w:t>
      </w:r>
      <w:r w:rsidRPr="00B71D55">
        <w:rPr>
          <w:rFonts w:ascii="Arial" w:eastAsia="Times New Roman" w:hAnsi="Arial" w:cs="Arial"/>
          <w:color w:val="000000" w:themeColor="text1"/>
          <w:sz w:val="28"/>
          <w:szCs w:val="28"/>
        </w:rPr>
        <w:t xml:space="preserve">Now the words, “it was reckoned to him,” were written not for his sake alone, </w:t>
      </w:r>
      <w:r w:rsidRPr="00B71D55">
        <w:rPr>
          <w:rFonts w:ascii="Arial" w:eastAsia="Times New Roman" w:hAnsi="Arial" w:cs="Arial"/>
          <w:color w:val="000000" w:themeColor="text1"/>
          <w:sz w:val="28"/>
          <w:szCs w:val="28"/>
          <w:vertAlign w:val="superscript"/>
        </w:rPr>
        <w:t>24</w:t>
      </w:r>
      <w:r w:rsidRPr="00B71D55">
        <w:rPr>
          <w:rFonts w:ascii="Arial" w:eastAsia="Times New Roman" w:hAnsi="Arial" w:cs="Arial"/>
          <w:color w:val="000000" w:themeColor="text1"/>
          <w:sz w:val="28"/>
          <w:szCs w:val="28"/>
        </w:rPr>
        <w:t xml:space="preserve">but for ours also. It will be reckoned to us who believe in him who raised Jesus our Lord from the dead, </w:t>
      </w:r>
      <w:r w:rsidRPr="00B71D55">
        <w:rPr>
          <w:rFonts w:ascii="Arial" w:eastAsia="Times New Roman" w:hAnsi="Arial" w:cs="Arial"/>
          <w:color w:val="000000" w:themeColor="text1"/>
          <w:sz w:val="28"/>
          <w:szCs w:val="28"/>
          <w:vertAlign w:val="superscript"/>
        </w:rPr>
        <w:t>25</w:t>
      </w:r>
      <w:r w:rsidRPr="00B71D55">
        <w:rPr>
          <w:rFonts w:ascii="Arial" w:eastAsia="Times New Roman" w:hAnsi="Arial" w:cs="Arial"/>
          <w:color w:val="000000" w:themeColor="text1"/>
          <w:sz w:val="28"/>
          <w:szCs w:val="28"/>
        </w:rPr>
        <w:t>who was handed over to death for our trespasses and was raised for our justification.</w:t>
      </w:r>
    </w:p>
    <w:p w14:paraId="0CBD2D7D" w14:textId="18AC2022" w:rsidR="00CE646A" w:rsidRPr="00B71D55" w:rsidRDefault="00CE646A" w:rsidP="00CE646A">
      <w:pPr>
        <w:rPr>
          <w:rFonts w:ascii="Arial" w:eastAsia="Times New Roman" w:hAnsi="Arial" w:cs="Arial"/>
          <w:color w:val="000000" w:themeColor="text1"/>
          <w:sz w:val="28"/>
          <w:szCs w:val="28"/>
        </w:rPr>
      </w:pPr>
    </w:p>
    <w:p w14:paraId="41DE6562" w14:textId="77777777" w:rsidR="008A64AE" w:rsidRPr="00B71D55" w:rsidRDefault="008A64AE" w:rsidP="007B06E1">
      <w:pPr>
        <w:rPr>
          <w:rFonts w:ascii="Arial" w:eastAsia="Times New Roman" w:hAnsi="Arial" w:cs="Arial"/>
          <w:color w:val="000000" w:themeColor="text1"/>
          <w:sz w:val="28"/>
          <w:szCs w:val="28"/>
        </w:rPr>
      </w:pPr>
    </w:p>
    <w:p w14:paraId="0BE43E31" w14:textId="77777777" w:rsidR="005E640D" w:rsidRPr="00B71D55" w:rsidRDefault="005E640D" w:rsidP="007B06E1">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t>The word of the Lord.</w:t>
      </w:r>
    </w:p>
    <w:p w14:paraId="4E328C41" w14:textId="77777777" w:rsidR="005E640D" w:rsidRPr="00B71D55" w:rsidRDefault="005E640D" w:rsidP="007B06E1">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Thanks be to God.</w:t>
      </w:r>
    </w:p>
    <w:p w14:paraId="1D1762C3" w14:textId="77777777" w:rsidR="00A66923" w:rsidRPr="00B71D55" w:rsidRDefault="00A66923" w:rsidP="007B06E1">
      <w:pPr>
        <w:rPr>
          <w:rFonts w:ascii="Arial" w:eastAsia="Times New Roman" w:hAnsi="Arial" w:cs="Arial"/>
          <w:b/>
          <w:bCs/>
          <w:caps/>
          <w:color w:val="000000" w:themeColor="text1"/>
          <w:sz w:val="28"/>
          <w:szCs w:val="28"/>
        </w:rPr>
      </w:pPr>
    </w:p>
    <w:p w14:paraId="13358C68" w14:textId="1205EE70" w:rsidR="00A859DD" w:rsidRPr="00B71D55" w:rsidRDefault="009A73F9" w:rsidP="007B06E1">
      <w:pPr>
        <w:rPr>
          <w:rFonts w:ascii="Arial" w:eastAsia="Times New Roman" w:hAnsi="Arial" w:cs="Arial"/>
          <w:b/>
          <w:bCs/>
          <w:caps/>
          <w:color w:val="000000" w:themeColor="text1"/>
          <w:sz w:val="28"/>
          <w:szCs w:val="28"/>
        </w:rPr>
      </w:pPr>
      <w:r w:rsidRPr="00B71D55">
        <w:rPr>
          <w:rFonts w:ascii="Arial" w:eastAsia="Times New Roman" w:hAnsi="Arial" w:cs="Arial"/>
          <w:b/>
          <w:bCs/>
          <w:caps/>
          <w:color w:val="000000" w:themeColor="text1"/>
          <w:sz w:val="28"/>
          <w:szCs w:val="28"/>
        </w:rPr>
        <w:t>Gospel Acclamation</w:t>
      </w:r>
    </w:p>
    <w:p w14:paraId="03D779FB" w14:textId="77777777" w:rsidR="00CE646A" w:rsidRPr="00B71D55" w:rsidRDefault="00CE646A" w:rsidP="00CE646A">
      <w:pPr>
        <w:rPr>
          <w:rStyle w:val="Strong"/>
          <w:rFonts w:ascii="Arial" w:eastAsia="Times New Roman" w:hAnsi="Arial" w:cs="Arial"/>
          <w:color w:val="000000" w:themeColor="text1"/>
          <w:sz w:val="28"/>
          <w:szCs w:val="28"/>
        </w:rPr>
      </w:pPr>
    </w:p>
    <w:p w14:paraId="753BE4B0" w14:textId="6F5DFD9E" w:rsidR="00CE646A" w:rsidRPr="00B71D55" w:rsidRDefault="00CE646A" w:rsidP="00CE646A">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Return to the Lord, your God,</w:t>
      </w:r>
    </w:p>
    <w:p w14:paraId="15C11FE9" w14:textId="77777777" w:rsidR="00CE646A" w:rsidRPr="00B71D55" w:rsidRDefault="00CE646A" w:rsidP="00CE646A">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for he is gracious and merciful,</w:t>
      </w:r>
    </w:p>
    <w:p w14:paraId="2CF1FDBF" w14:textId="77777777" w:rsidR="00CE646A" w:rsidRPr="00B71D55" w:rsidRDefault="00CE646A" w:rsidP="00CE646A">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slow to anger, and abounding in steadfast love.</w:t>
      </w:r>
    </w:p>
    <w:p w14:paraId="56205B6D" w14:textId="020353AA" w:rsidR="00CE646A" w:rsidRDefault="00CE646A" w:rsidP="007B06E1">
      <w:pPr>
        <w:rPr>
          <w:rFonts w:ascii="Arial" w:eastAsia="Times New Roman" w:hAnsi="Arial" w:cs="Arial"/>
          <w:b/>
          <w:bCs/>
          <w:caps/>
          <w:color w:val="000000" w:themeColor="text1"/>
          <w:sz w:val="28"/>
          <w:szCs w:val="28"/>
        </w:rPr>
      </w:pPr>
    </w:p>
    <w:p w14:paraId="54AD6278" w14:textId="77777777" w:rsidR="002D3656" w:rsidRPr="00B71D55" w:rsidRDefault="002D3656" w:rsidP="007B06E1">
      <w:pPr>
        <w:rPr>
          <w:rFonts w:ascii="Arial" w:eastAsia="Times New Roman" w:hAnsi="Arial" w:cs="Arial"/>
          <w:b/>
          <w:bCs/>
          <w:caps/>
          <w:color w:val="000000" w:themeColor="text1"/>
          <w:sz w:val="28"/>
          <w:szCs w:val="28"/>
        </w:rPr>
      </w:pPr>
    </w:p>
    <w:p w14:paraId="2D14E97F" w14:textId="7C742BF9" w:rsidR="00DE324B" w:rsidRPr="00B71D55" w:rsidRDefault="005E640D" w:rsidP="007B06E1">
      <w:pPr>
        <w:rPr>
          <w:rFonts w:ascii="Arial" w:eastAsia="Times New Roman" w:hAnsi="Arial" w:cs="Arial"/>
          <w:b/>
          <w:bCs/>
          <w:color w:val="000000" w:themeColor="text1"/>
          <w:sz w:val="28"/>
          <w:szCs w:val="28"/>
        </w:rPr>
      </w:pPr>
      <w:r w:rsidRPr="00B71D55">
        <w:rPr>
          <w:rFonts w:ascii="Arial" w:eastAsia="Times New Roman" w:hAnsi="Arial" w:cs="Arial"/>
          <w:b/>
          <w:bCs/>
          <w:caps/>
          <w:color w:val="000000" w:themeColor="text1"/>
          <w:sz w:val="28"/>
          <w:szCs w:val="28"/>
        </w:rPr>
        <w:t>Gospel</w:t>
      </w:r>
      <w:r w:rsidRPr="00B71D55">
        <w:rPr>
          <w:rFonts w:ascii="Arial" w:eastAsia="Times New Roman" w:hAnsi="Arial" w:cs="Arial"/>
          <w:b/>
          <w:bCs/>
          <w:color w:val="000000" w:themeColor="text1"/>
          <w:sz w:val="28"/>
          <w:szCs w:val="28"/>
        </w:rPr>
        <w:t> </w:t>
      </w:r>
      <w:r w:rsidRPr="00B71D55">
        <w:rPr>
          <w:rFonts w:ascii="Arial" w:eastAsia="Times New Roman" w:hAnsi="Arial" w:cs="Arial"/>
          <w:color w:val="000000" w:themeColor="text1"/>
          <w:sz w:val="28"/>
          <w:szCs w:val="28"/>
        </w:rPr>
        <w:tab/>
      </w:r>
      <w:r w:rsidRPr="00B71D55">
        <w:rPr>
          <w:rFonts w:ascii="Arial" w:eastAsia="Times New Roman" w:hAnsi="Arial" w:cs="Arial"/>
          <w:color w:val="000000" w:themeColor="text1"/>
          <w:sz w:val="28"/>
          <w:szCs w:val="28"/>
        </w:rPr>
        <w:tab/>
      </w:r>
      <w:r w:rsidRPr="00B71D55">
        <w:rPr>
          <w:rFonts w:ascii="Arial" w:eastAsia="Times New Roman" w:hAnsi="Arial" w:cs="Arial"/>
          <w:color w:val="000000" w:themeColor="text1"/>
          <w:sz w:val="28"/>
          <w:szCs w:val="28"/>
        </w:rPr>
        <w:tab/>
      </w:r>
      <w:r w:rsidRPr="00B71D55">
        <w:rPr>
          <w:rFonts w:ascii="Arial" w:eastAsia="Times New Roman" w:hAnsi="Arial" w:cs="Arial"/>
          <w:color w:val="000000" w:themeColor="text1"/>
          <w:sz w:val="28"/>
          <w:szCs w:val="28"/>
        </w:rPr>
        <w:tab/>
      </w:r>
      <w:r w:rsidRPr="00B71D55">
        <w:rPr>
          <w:rFonts w:ascii="Arial" w:eastAsia="Times New Roman" w:hAnsi="Arial" w:cs="Arial"/>
          <w:color w:val="000000" w:themeColor="text1"/>
          <w:sz w:val="28"/>
          <w:szCs w:val="28"/>
        </w:rPr>
        <w:tab/>
      </w:r>
      <w:r w:rsidRPr="00B71D55">
        <w:rPr>
          <w:rFonts w:ascii="Arial" w:eastAsia="Times New Roman" w:hAnsi="Arial" w:cs="Arial"/>
          <w:color w:val="000000" w:themeColor="text1"/>
          <w:sz w:val="28"/>
          <w:szCs w:val="28"/>
        </w:rPr>
        <w:tab/>
      </w:r>
      <w:r w:rsidRPr="00B71D55">
        <w:rPr>
          <w:rFonts w:ascii="Arial" w:eastAsia="Times New Roman" w:hAnsi="Arial" w:cs="Arial"/>
          <w:color w:val="000000" w:themeColor="text1"/>
          <w:sz w:val="28"/>
          <w:szCs w:val="28"/>
        </w:rPr>
        <w:tab/>
      </w:r>
      <w:r w:rsidR="005B3045" w:rsidRPr="00B71D55">
        <w:rPr>
          <w:rFonts w:ascii="Arial" w:eastAsia="Times New Roman" w:hAnsi="Arial" w:cs="Arial"/>
          <w:color w:val="000000" w:themeColor="text1"/>
          <w:sz w:val="28"/>
          <w:szCs w:val="28"/>
        </w:rPr>
        <w:tab/>
      </w:r>
      <w:r w:rsidR="00BC4EFB" w:rsidRPr="00B71D55">
        <w:rPr>
          <w:rFonts w:ascii="Arial" w:eastAsia="Times New Roman" w:hAnsi="Arial" w:cs="Arial"/>
          <w:color w:val="000000" w:themeColor="text1"/>
          <w:sz w:val="28"/>
          <w:szCs w:val="28"/>
        </w:rPr>
        <w:tab/>
      </w:r>
      <w:r w:rsidR="00EF59AD" w:rsidRPr="00B71D55">
        <w:rPr>
          <w:rFonts w:ascii="Arial" w:eastAsia="Times New Roman" w:hAnsi="Arial" w:cs="Arial"/>
          <w:b/>
          <w:bCs/>
          <w:color w:val="000000" w:themeColor="text1"/>
          <w:sz w:val="28"/>
          <w:szCs w:val="28"/>
        </w:rPr>
        <w:t xml:space="preserve">Mark </w:t>
      </w:r>
      <w:r w:rsidR="00B71D55" w:rsidRPr="00B71D55">
        <w:rPr>
          <w:rFonts w:ascii="Arial" w:eastAsia="Times New Roman" w:hAnsi="Arial" w:cs="Arial"/>
          <w:b/>
          <w:bCs/>
          <w:color w:val="000000" w:themeColor="text1"/>
          <w:sz w:val="28"/>
          <w:szCs w:val="28"/>
        </w:rPr>
        <w:t>8:31-38</w:t>
      </w:r>
    </w:p>
    <w:p w14:paraId="06F1252D" w14:textId="50EB58CD" w:rsidR="005E640D" w:rsidRPr="00B71D55" w:rsidRDefault="005E640D" w:rsidP="007B06E1">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t xml:space="preserve">The holy gospel according to </w:t>
      </w:r>
      <w:r w:rsidR="00CE646A" w:rsidRPr="00B71D55">
        <w:rPr>
          <w:rFonts w:ascii="Arial" w:eastAsia="Times New Roman" w:hAnsi="Arial" w:cs="Arial"/>
          <w:color w:val="000000" w:themeColor="text1"/>
          <w:sz w:val="28"/>
          <w:szCs w:val="28"/>
        </w:rPr>
        <w:t>Mark</w:t>
      </w:r>
      <w:r w:rsidRPr="00B71D55">
        <w:rPr>
          <w:rFonts w:ascii="Arial" w:eastAsia="Times New Roman" w:hAnsi="Arial" w:cs="Arial"/>
          <w:color w:val="000000" w:themeColor="text1"/>
          <w:sz w:val="28"/>
          <w:szCs w:val="28"/>
        </w:rPr>
        <w:t>.</w:t>
      </w:r>
    </w:p>
    <w:p w14:paraId="6C2BD99B" w14:textId="77777777" w:rsidR="005E640D" w:rsidRPr="00B71D55" w:rsidRDefault="005E640D" w:rsidP="007B06E1">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Glory to you, O Lord.</w:t>
      </w:r>
    </w:p>
    <w:p w14:paraId="159FA6FA" w14:textId="77777777" w:rsidR="00022CE0" w:rsidRPr="00B71D55" w:rsidRDefault="00022CE0" w:rsidP="00F80932">
      <w:pPr>
        <w:rPr>
          <w:rFonts w:ascii="Arial" w:eastAsia="Times New Roman" w:hAnsi="Arial" w:cs="Arial"/>
          <w:color w:val="000000" w:themeColor="text1"/>
          <w:sz w:val="28"/>
          <w:szCs w:val="28"/>
          <w:vertAlign w:val="superscript"/>
        </w:rPr>
      </w:pPr>
    </w:p>
    <w:p w14:paraId="1A22ED9E" w14:textId="77777777" w:rsidR="00B71D55" w:rsidRPr="00B71D55" w:rsidRDefault="00B71D55" w:rsidP="00B71D55">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vertAlign w:val="superscript"/>
        </w:rPr>
        <w:t>31</w:t>
      </w:r>
      <w:r w:rsidRPr="00B71D55">
        <w:rPr>
          <w:rFonts w:ascii="Arial" w:eastAsia="Times New Roman" w:hAnsi="Arial" w:cs="Arial"/>
          <w:color w:val="000000" w:themeColor="text1"/>
          <w:sz w:val="28"/>
          <w:szCs w:val="28"/>
        </w:rPr>
        <w:t>[Jesus] began to teach them that the Son of Man must undergo great suffering, and be rejected by the elders, the chief priests, and the scribes, and be killed, and after three days rise again.</w:t>
      </w:r>
      <w:r w:rsidRPr="00B71D55">
        <w:rPr>
          <w:rFonts w:ascii="Arial" w:eastAsia="Times New Roman" w:hAnsi="Arial" w:cs="Arial"/>
          <w:color w:val="000000" w:themeColor="text1"/>
          <w:sz w:val="28"/>
          <w:szCs w:val="28"/>
          <w:vertAlign w:val="superscript"/>
        </w:rPr>
        <w:t>32</w:t>
      </w:r>
      <w:r w:rsidRPr="00B71D55">
        <w:rPr>
          <w:rFonts w:ascii="Arial" w:eastAsia="Times New Roman" w:hAnsi="Arial" w:cs="Arial"/>
          <w:color w:val="000000" w:themeColor="text1"/>
          <w:sz w:val="28"/>
          <w:szCs w:val="28"/>
        </w:rPr>
        <w:t xml:space="preserve">He said all this quite openly. And Peter took him aside and began to rebuke him. </w:t>
      </w:r>
      <w:r w:rsidRPr="00B71D55">
        <w:rPr>
          <w:rFonts w:ascii="Arial" w:eastAsia="Times New Roman" w:hAnsi="Arial" w:cs="Arial"/>
          <w:color w:val="000000" w:themeColor="text1"/>
          <w:sz w:val="28"/>
          <w:szCs w:val="28"/>
          <w:vertAlign w:val="superscript"/>
        </w:rPr>
        <w:t>33</w:t>
      </w:r>
      <w:r w:rsidRPr="00B71D55">
        <w:rPr>
          <w:rFonts w:ascii="Arial" w:eastAsia="Times New Roman" w:hAnsi="Arial" w:cs="Arial"/>
          <w:color w:val="000000" w:themeColor="text1"/>
          <w:sz w:val="28"/>
          <w:szCs w:val="28"/>
        </w:rPr>
        <w:t>But turning and looking at his disciples, he rebuked Peter and said, “Get behind me, Satan! For you are setting your mind not on divine things but on human things.”</w:t>
      </w:r>
      <w:r w:rsidRPr="00B71D55">
        <w:rPr>
          <w:rFonts w:ascii="Arial" w:eastAsia="Times New Roman" w:hAnsi="Arial" w:cs="Arial"/>
          <w:color w:val="000000" w:themeColor="text1"/>
          <w:sz w:val="28"/>
          <w:szCs w:val="28"/>
        </w:rPr>
        <w:br/>
      </w:r>
      <w:r w:rsidRPr="00B71D55">
        <w:rPr>
          <w:rFonts w:ascii="Arial" w:eastAsia="Times New Roman" w:hAnsi="Arial" w:cs="Arial"/>
          <w:color w:val="000000" w:themeColor="text1"/>
          <w:sz w:val="28"/>
          <w:szCs w:val="28"/>
        </w:rPr>
        <w:t> </w:t>
      </w:r>
      <w:r w:rsidRPr="00B71D55">
        <w:rPr>
          <w:rFonts w:ascii="Arial" w:eastAsia="Times New Roman" w:hAnsi="Arial" w:cs="Arial"/>
          <w:color w:val="000000" w:themeColor="text1"/>
          <w:sz w:val="28"/>
          <w:szCs w:val="28"/>
        </w:rPr>
        <w:t xml:space="preserve"> </w:t>
      </w:r>
      <w:r w:rsidRPr="00B71D55">
        <w:rPr>
          <w:rFonts w:ascii="Arial" w:eastAsia="Times New Roman" w:hAnsi="Arial" w:cs="Arial"/>
          <w:color w:val="000000" w:themeColor="text1"/>
          <w:sz w:val="28"/>
          <w:szCs w:val="28"/>
          <w:vertAlign w:val="superscript"/>
        </w:rPr>
        <w:t>34</w:t>
      </w:r>
      <w:r w:rsidRPr="00B71D55">
        <w:rPr>
          <w:rFonts w:ascii="Arial" w:eastAsia="Times New Roman" w:hAnsi="Arial" w:cs="Arial"/>
          <w:color w:val="000000" w:themeColor="text1"/>
          <w:sz w:val="28"/>
          <w:szCs w:val="28"/>
        </w:rPr>
        <w:t xml:space="preserve">He called the crowd with his disciples, and said to them, “If any want to become my followers, let them deny themselves and take up their cross and follow me. </w:t>
      </w:r>
      <w:r w:rsidRPr="00B71D55">
        <w:rPr>
          <w:rFonts w:ascii="Arial" w:eastAsia="Times New Roman" w:hAnsi="Arial" w:cs="Arial"/>
          <w:color w:val="000000" w:themeColor="text1"/>
          <w:sz w:val="28"/>
          <w:szCs w:val="28"/>
          <w:vertAlign w:val="superscript"/>
        </w:rPr>
        <w:t>35</w:t>
      </w:r>
      <w:r w:rsidRPr="00B71D55">
        <w:rPr>
          <w:rFonts w:ascii="Arial" w:eastAsia="Times New Roman" w:hAnsi="Arial" w:cs="Arial"/>
          <w:color w:val="000000" w:themeColor="text1"/>
          <w:sz w:val="28"/>
          <w:szCs w:val="28"/>
        </w:rPr>
        <w:t xml:space="preserve">For those who want to save their life will lose it, and those who lose their life for my sake, and for the sake of the gospel, will save it. </w:t>
      </w:r>
      <w:r w:rsidRPr="00B71D55">
        <w:rPr>
          <w:rFonts w:ascii="Arial" w:eastAsia="Times New Roman" w:hAnsi="Arial" w:cs="Arial"/>
          <w:color w:val="000000" w:themeColor="text1"/>
          <w:sz w:val="28"/>
          <w:szCs w:val="28"/>
          <w:vertAlign w:val="superscript"/>
        </w:rPr>
        <w:t>36</w:t>
      </w:r>
      <w:r w:rsidRPr="00B71D55">
        <w:rPr>
          <w:rFonts w:ascii="Arial" w:eastAsia="Times New Roman" w:hAnsi="Arial" w:cs="Arial"/>
          <w:color w:val="000000" w:themeColor="text1"/>
          <w:sz w:val="28"/>
          <w:szCs w:val="28"/>
        </w:rPr>
        <w:t xml:space="preserve">For what will it profit them to gain the whole world and forfeit their life? </w:t>
      </w:r>
      <w:r w:rsidRPr="00B71D55">
        <w:rPr>
          <w:rFonts w:ascii="Arial" w:eastAsia="Times New Roman" w:hAnsi="Arial" w:cs="Arial"/>
          <w:color w:val="000000" w:themeColor="text1"/>
          <w:sz w:val="28"/>
          <w:szCs w:val="28"/>
          <w:vertAlign w:val="superscript"/>
        </w:rPr>
        <w:t>37</w:t>
      </w:r>
      <w:r w:rsidRPr="00B71D55">
        <w:rPr>
          <w:rFonts w:ascii="Arial" w:eastAsia="Times New Roman" w:hAnsi="Arial" w:cs="Arial"/>
          <w:color w:val="000000" w:themeColor="text1"/>
          <w:sz w:val="28"/>
          <w:szCs w:val="28"/>
        </w:rPr>
        <w:t xml:space="preserve">Indeed, what can they give in return for their life? </w:t>
      </w:r>
      <w:r w:rsidRPr="00B71D55">
        <w:rPr>
          <w:rFonts w:ascii="Arial" w:eastAsia="Times New Roman" w:hAnsi="Arial" w:cs="Arial"/>
          <w:color w:val="000000" w:themeColor="text1"/>
          <w:sz w:val="28"/>
          <w:szCs w:val="28"/>
          <w:vertAlign w:val="superscript"/>
        </w:rPr>
        <w:t>38</w:t>
      </w:r>
      <w:r w:rsidRPr="00B71D55">
        <w:rPr>
          <w:rFonts w:ascii="Arial" w:eastAsia="Times New Roman" w:hAnsi="Arial" w:cs="Arial"/>
          <w:color w:val="000000" w:themeColor="text1"/>
          <w:sz w:val="28"/>
          <w:szCs w:val="28"/>
        </w:rPr>
        <w:t>Those who are ashamed of me and of my words in this adulterous and sinful generation, of them the Son of Man will also be ashamed when he comes in the glory of his Father with the holy angels.”</w:t>
      </w:r>
    </w:p>
    <w:p w14:paraId="24F05231" w14:textId="77777777" w:rsidR="003D2DEA" w:rsidRPr="007A687A" w:rsidRDefault="003D2DEA" w:rsidP="007B06E1">
      <w:pPr>
        <w:rPr>
          <w:rFonts w:ascii="Arial" w:eastAsia="Times New Roman" w:hAnsi="Arial" w:cs="Arial"/>
          <w:color w:val="000000" w:themeColor="text1"/>
          <w:sz w:val="28"/>
          <w:szCs w:val="28"/>
        </w:rPr>
      </w:pPr>
    </w:p>
    <w:p w14:paraId="634A5176" w14:textId="4C0CDFBE" w:rsidR="005E640D" w:rsidRPr="007A687A" w:rsidRDefault="005E640D" w:rsidP="007B06E1">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The gospel of the Lord.</w:t>
      </w:r>
    </w:p>
    <w:p w14:paraId="35241122" w14:textId="77777777" w:rsidR="005E640D" w:rsidRPr="007A687A" w:rsidRDefault="005E640D" w:rsidP="007B06E1">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Praise to you, O Christ.</w:t>
      </w:r>
    </w:p>
    <w:p w14:paraId="43B20318" w14:textId="77674415" w:rsidR="007B06E1" w:rsidRPr="007A687A" w:rsidRDefault="007B06E1" w:rsidP="007B06E1">
      <w:pPr>
        <w:rPr>
          <w:rFonts w:ascii="Arial" w:eastAsia="Times New Roman" w:hAnsi="Arial" w:cs="Arial"/>
          <w:b/>
          <w:bCs/>
          <w:caps/>
          <w:color w:val="000000" w:themeColor="text1"/>
          <w:sz w:val="28"/>
          <w:szCs w:val="28"/>
        </w:rPr>
      </w:pP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CA3A3D0" w14:textId="77777777" w:rsidR="00B71D55" w:rsidRPr="007A687A"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Becky Ebb </w:t>
      </w:r>
      <w:proofErr w:type="spellStart"/>
      <w:r w:rsidRPr="007A687A">
        <w:rPr>
          <w:rStyle w:val="Strong"/>
          <w:rFonts w:ascii="Arial" w:eastAsia="Times New Roman" w:hAnsi="Arial" w:cs="Arial"/>
          <w:color w:val="000000" w:themeColor="text1"/>
          <w:sz w:val="28"/>
          <w:szCs w:val="28"/>
        </w:rPr>
        <w:t>Speese</w:t>
      </w:r>
      <w:proofErr w:type="spellEnd"/>
      <w:r w:rsidRPr="007A687A">
        <w:rPr>
          <w:rStyle w:val="Strong"/>
          <w:rFonts w:ascii="Arial" w:eastAsia="Times New Roman" w:hAnsi="Arial" w:cs="Arial"/>
          <w:color w:val="000000" w:themeColor="text1"/>
          <w:sz w:val="28"/>
          <w:szCs w:val="28"/>
        </w:rPr>
        <w:tab/>
      </w:r>
      <w:r w:rsidRPr="007A687A">
        <w:rPr>
          <w:rStyle w:val="Strong"/>
          <w:rFonts w:ascii="Arial" w:eastAsia="Times New Roman" w:hAnsi="Arial" w:cs="Arial"/>
          <w:color w:val="000000" w:themeColor="text1"/>
          <w:sz w:val="28"/>
          <w:szCs w:val="28"/>
        </w:rPr>
        <w:tab/>
      </w:r>
    </w:p>
    <w:p w14:paraId="2CD05E6C" w14:textId="77777777" w:rsidR="00B71D55" w:rsidRDefault="00B71D55" w:rsidP="00B71D55">
      <w:pPr>
        <w:rPr>
          <w:rFonts w:ascii="Arial" w:eastAsia="Times New Roman" w:hAnsi="Arial" w:cs="Arial"/>
          <w:b/>
          <w:bCs/>
          <w:caps/>
          <w:color w:val="000000" w:themeColor="text1"/>
          <w:sz w:val="28"/>
          <w:szCs w:val="28"/>
        </w:rPr>
      </w:pPr>
    </w:p>
    <w:p w14:paraId="46A5093A" w14:textId="77777777" w:rsidR="00B71D55" w:rsidRDefault="00B71D55" w:rsidP="00B71D55">
      <w:pPr>
        <w:rPr>
          <w:rFonts w:ascii="Arial" w:eastAsia="Times New Roman" w:hAnsi="Arial" w:cs="Arial"/>
          <w:b/>
          <w:bCs/>
          <w:caps/>
          <w:color w:val="000000" w:themeColor="text1"/>
          <w:sz w:val="28"/>
          <w:szCs w:val="28"/>
        </w:rPr>
      </w:pPr>
    </w:p>
    <w:p w14:paraId="50C31273" w14:textId="66D4B61D" w:rsidR="00B71D55" w:rsidRDefault="00B71D55" w:rsidP="00B71D55">
      <w:pPr>
        <w:rPr>
          <w:noProof/>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Pr>
          <w:rStyle w:val="Strong"/>
          <w:rFonts w:ascii="Arial" w:eastAsia="Times New Roman" w:hAnsi="Arial" w:cs="Arial"/>
          <w:color w:val="000000" w:themeColor="text1"/>
          <w:sz w:val="28"/>
          <w:szCs w:val="28"/>
        </w:rPr>
        <w:t>In the Cross of Christ I Glory</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t xml:space="preserve">ELW </w:t>
      </w:r>
      <w:r>
        <w:rPr>
          <w:rStyle w:val="Strong"/>
          <w:rFonts w:ascii="Arial" w:eastAsia="Times New Roman" w:hAnsi="Arial" w:cs="Arial"/>
          <w:color w:val="000000" w:themeColor="text1"/>
          <w:sz w:val="28"/>
          <w:szCs w:val="28"/>
        </w:rPr>
        <w:t>324</w:t>
      </w:r>
    </w:p>
    <w:p w14:paraId="66A7AEFA" w14:textId="12DF0B06" w:rsidR="00B71D55" w:rsidRDefault="00B71D55" w:rsidP="00B71D55">
      <w:pPr>
        <w:rPr>
          <w:noProof/>
        </w:rPr>
      </w:pPr>
      <w:r>
        <w:rPr>
          <w:noProof/>
        </w:rPr>
        <w:lastRenderedPageBreak/>
        <w:drawing>
          <wp:inline distT="0" distB="0" distL="0" distR="0" wp14:anchorId="330C360C" wp14:editId="234E4BA4">
            <wp:extent cx="6868795" cy="6066263"/>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723" b="5074"/>
                    <a:stretch/>
                  </pic:blipFill>
                  <pic:spPr bwMode="auto">
                    <a:xfrm>
                      <a:off x="0" y="0"/>
                      <a:ext cx="6877671" cy="6074102"/>
                    </a:xfrm>
                    <a:prstGeom prst="rect">
                      <a:avLst/>
                    </a:prstGeom>
                    <a:noFill/>
                    <a:ln>
                      <a:noFill/>
                    </a:ln>
                    <a:extLst>
                      <a:ext uri="{53640926-AAD7-44D8-BBD7-CCE9431645EC}">
                        <a14:shadowObscured xmlns:a14="http://schemas.microsoft.com/office/drawing/2010/main"/>
                      </a:ext>
                    </a:extLst>
                  </pic:spPr>
                </pic:pic>
              </a:graphicData>
            </a:graphic>
          </wp:inline>
        </w:drawing>
      </w:r>
    </w:p>
    <w:p w14:paraId="49F0878F" w14:textId="77777777"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36762B"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53C6C175" w14:textId="77777777" w:rsidR="00B71D55" w:rsidRPr="007A687A" w:rsidRDefault="00B71D55" w:rsidP="00B71D55">
      <w:pPr>
        <w:rPr>
          <w:rFonts w:ascii="Arial" w:eastAsia="Times New Roman" w:hAnsi="Arial" w:cs="Arial"/>
          <w:b/>
          <w:bCs/>
          <w:caps/>
          <w:color w:val="000000" w:themeColor="text1"/>
          <w:sz w:val="28"/>
          <w:szCs w:val="28"/>
        </w:rPr>
      </w:pPr>
    </w:p>
    <w:p w14:paraId="0AF88AE3" w14:textId="77777777" w:rsidR="00B71D55" w:rsidRDefault="00B71D55" w:rsidP="00B71D55">
      <w:pPr>
        <w:rPr>
          <w:rFonts w:ascii="Arial" w:eastAsia="Times New Roman" w:hAnsi="Arial" w:cs="Arial"/>
          <w:b/>
          <w:bCs/>
          <w:caps/>
          <w:color w:val="000000" w:themeColor="text1"/>
          <w:sz w:val="28"/>
          <w:szCs w:val="28"/>
        </w:rPr>
      </w:pPr>
    </w:p>
    <w:p w14:paraId="7BF4D0B9" w14:textId="51B9B00A"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3040E450" w14:textId="77777777" w:rsidR="00B71D55" w:rsidRPr="00B71D55" w:rsidRDefault="00B71D55" w:rsidP="00B71D55">
      <w:pPr>
        <w:pStyle w:val="NormalWeb"/>
        <w:spacing w:after="0"/>
        <w:rPr>
          <w:rFonts w:ascii="Arial" w:hAnsi="Arial" w:cs="Arial"/>
          <w:color w:val="000000" w:themeColor="text1"/>
          <w:sz w:val="28"/>
          <w:szCs w:val="28"/>
        </w:rPr>
      </w:pPr>
      <w:r w:rsidRPr="00B71D55">
        <w:rPr>
          <w:rFonts w:ascii="Arial" w:hAnsi="Arial" w:cs="Arial"/>
          <w:color w:val="000000" w:themeColor="text1"/>
          <w:sz w:val="28"/>
          <w:szCs w:val="28"/>
        </w:rPr>
        <w:t>Relying on the promises of God, we pray boldly for the church, the world, and all in need.</w:t>
      </w:r>
    </w:p>
    <w:p w14:paraId="4483ACC6" w14:textId="77777777" w:rsidR="00B71D55" w:rsidRPr="00B71D55" w:rsidRDefault="00B71D55" w:rsidP="00B71D55">
      <w:pPr>
        <w:pStyle w:val="NormalWeb"/>
        <w:spacing w:after="0"/>
        <w:rPr>
          <w:rFonts w:ascii="Arial" w:hAnsi="Arial" w:cs="Arial"/>
          <w:i/>
          <w:iCs/>
          <w:color w:val="000000" w:themeColor="text1"/>
          <w:sz w:val="28"/>
          <w:szCs w:val="28"/>
        </w:rPr>
      </w:pPr>
      <w:r w:rsidRPr="00B71D55">
        <w:rPr>
          <w:rFonts w:ascii="Arial" w:hAnsi="Arial" w:cs="Arial"/>
          <w:i/>
          <w:iCs/>
          <w:color w:val="000000" w:themeColor="text1"/>
          <w:sz w:val="28"/>
          <w:szCs w:val="28"/>
        </w:rPr>
        <w:t>A brief silence.</w:t>
      </w:r>
    </w:p>
    <w:p w14:paraId="0A880E5C" w14:textId="2AB4721C" w:rsidR="00B71D55" w:rsidRPr="00B71D55" w:rsidRDefault="00B71D55" w:rsidP="00B71D55">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t>Your gift of grace is for all people. Give confident faith to all the baptized, that they may follow you wholeheartedly. Give new believers joy in your promises; give hope and courage to those who suffer for their faith.</w:t>
      </w:r>
      <w:r w:rsidR="0059009D">
        <w:rPr>
          <w:rFonts w:ascii="Arial" w:eastAsia="Times New Roman" w:hAnsi="Arial" w:cs="Arial"/>
          <w:color w:val="000000" w:themeColor="text1"/>
          <w:sz w:val="28"/>
          <w:szCs w:val="28"/>
        </w:rPr>
        <w:t xml:space="preserve"> We pray especially for St. Peter Lutheran Church and Rev. Jennifer Michael.</w:t>
      </w:r>
      <w:r w:rsidRPr="00B71D55">
        <w:rPr>
          <w:rFonts w:ascii="Arial" w:eastAsia="Times New Roman" w:hAnsi="Arial" w:cs="Arial"/>
          <w:color w:val="000000" w:themeColor="text1"/>
          <w:sz w:val="28"/>
          <w:szCs w:val="28"/>
        </w:rPr>
        <w:t xml:space="preserve"> Hear us, O God.</w:t>
      </w:r>
    </w:p>
    <w:p w14:paraId="209B9E84" w14:textId="77777777" w:rsidR="00B71D55" w:rsidRPr="00B71D55" w:rsidRDefault="00B71D55" w:rsidP="00B71D55">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Your mercy is great.</w:t>
      </w:r>
    </w:p>
    <w:p w14:paraId="0D1CDF2F" w14:textId="77777777" w:rsidR="00B71D55" w:rsidRPr="00B71D55" w:rsidRDefault="00B71D55" w:rsidP="00B71D55">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t>All the ends of the earth worship you. From galaxies to microorganisms, preserve your creation. Teach humanity to wonder at your works and to join you in tending to creation’s well-being. Hear us, O God.</w:t>
      </w:r>
    </w:p>
    <w:p w14:paraId="27AACE84" w14:textId="77777777" w:rsidR="00B71D55" w:rsidRPr="00B71D55" w:rsidRDefault="00B71D55" w:rsidP="00B71D55">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Your mercy is great.</w:t>
      </w:r>
    </w:p>
    <w:p w14:paraId="5EC15985" w14:textId="71DACDAA" w:rsidR="00B71D55" w:rsidRPr="00B71D55" w:rsidRDefault="00B71D55" w:rsidP="00B71D55">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t>You rule over the nations. Raise up advocates for peace and justice within and between nations. Give life where hope seems dead; call into existence new realities we cannot even imagine. Hear us, O God.</w:t>
      </w:r>
    </w:p>
    <w:p w14:paraId="3A942CAB" w14:textId="77777777" w:rsidR="00B71D55" w:rsidRPr="00B71D55" w:rsidRDefault="00B71D55" w:rsidP="00B71D55">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Your mercy is great.</w:t>
      </w:r>
    </w:p>
    <w:p w14:paraId="61825E6E" w14:textId="304EE2CE" w:rsidR="00B71D55" w:rsidRPr="00B71D55" w:rsidRDefault="00B71D55" w:rsidP="00B71D55">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t>In Jesus you joined humanity in suffering and death. Reveal to all the depth of your love shown on the cross. Accompany all who suffer in body, mind, and spirit. Restore all who are sick or grieving</w:t>
      </w:r>
      <w:r w:rsidR="0059009D">
        <w:rPr>
          <w:rFonts w:ascii="Arial" w:hAnsi="Arial" w:cs="Arial"/>
          <w:w w:val="105"/>
          <w:sz w:val="28"/>
          <w:szCs w:val="28"/>
        </w:rPr>
        <w:t>.</w:t>
      </w:r>
      <w:r w:rsidRPr="00B71D55">
        <w:rPr>
          <w:rFonts w:ascii="Arial" w:eastAsia="Times New Roman" w:hAnsi="Arial" w:cs="Arial"/>
          <w:color w:val="000000" w:themeColor="text1"/>
          <w:sz w:val="28"/>
          <w:szCs w:val="28"/>
        </w:rPr>
        <w:t xml:space="preserve"> Bring vindication for victims of injustice, exploitation, and oppression. Hear us, O God.</w:t>
      </w:r>
    </w:p>
    <w:p w14:paraId="616D98A5" w14:textId="77777777" w:rsidR="00B71D55" w:rsidRPr="00B71D55" w:rsidRDefault="00B71D55" w:rsidP="00B71D55">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Your mercy is great.</w:t>
      </w:r>
    </w:p>
    <w:p w14:paraId="4485E75B" w14:textId="763696D2" w:rsidR="00B71D55" w:rsidRPr="00B71D55" w:rsidRDefault="00B71D55" w:rsidP="00B71D55">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t>You made Abraham and Sarah the ancestors of a multitude of nations. Bless grandparents, parents, and foster parents, and the children who look to them for care and guidance. Console those who deal with infertility, parents who have entrusted their children to adoption, and children longing to be adopted. Equip ministries and services to families. Hear us, O God.</w:t>
      </w:r>
    </w:p>
    <w:p w14:paraId="600959BC" w14:textId="77777777" w:rsidR="00B71D55" w:rsidRPr="00B71D55" w:rsidRDefault="00B71D55" w:rsidP="00B71D55">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Your mercy is great.</w:t>
      </w:r>
    </w:p>
    <w:p w14:paraId="4789C120" w14:textId="77777777" w:rsidR="00B71D55" w:rsidRPr="00B71D55" w:rsidRDefault="00B71D55" w:rsidP="00B71D55">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t>We await the day of Christ’s coming in glory. Lead us by the example of all the saints whom you have called to take up their cross and follow you, that together we may find our lives in you. Hear us, O God.</w:t>
      </w:r>
    </w:p>
    <w:p w14:paraId="0AC2BCC6" w14:textId="77777777" w:rsidR="00B71D55" w:rsidRPr="00B71D55" w:rsidRDefault="00B71D55" w:rsidP="00B71D55">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Your mercy is great.</w:t>
      </w:r>
    </w:p>
    <w:p w14:paraId="6BD0AABB" w14:textId="77777777" w:rsidR="00B71D55" w:rsidRPr="00B71D55" w:rsidRDefault="00B71D55" w:rsidP="00B71D55">
      <w:pPr>
        <w:rPr>
          <w:rFonts w:ascii="Arial" w:eastAsia="Times New Roman" w:hAnsi="Arial" w:cs="Arial"/>
          <w:color w:val="000000" w:themeColor="text1"/>
          <w:sz w:val="28"/>
          <w:szCs w:val="28"/>
        </w:rPr>
      </w:pPr>
      <w:r w:rsidRPr="00B71D55">
        <w:rPr>
          <w:rFonts w:ascii="Arial" w:eastAsia="Times New Roman" w:hAnsi="Arial" w:cs="Arial"/>
          <w:color w:val="000000" w:themeColor="text1"/>
          <w:sz w:val="28"/>
          <w:szCs w:val="28"/>
        </w:rPr>
        <w:lastRenderedPageBreak/>
        <w:t>We entrust ourselves and all our prayers to you, O faithful God, through Jesus Christ our Lord.</w:t>
      </w:r>
    </w:p>
    <w:p w14:paraId="3F32A79E" w14:textId="77777777" w:rsidR="00B71D55" w:rsidRPr="00B71D55" w:rsidRDefault="00B71D55" w:rsidP="00B71D55">
      <w:pPr>
        <w:rPr>
          <w:rFonts w:ascii="Arial" w:eastAsia="Times New Roman" w:hAnsi="Arial" w:cs="Arial"/>
          <w:color w:val="000000" w:themeColor="text1"/>
          <w:sz w:val="28"/>
          <w:szCs w:val="28"/>
        </w:rPr>
      </w:pPr>
      <w:r w:rsidRPr="00B71D55">
        <w:rPr>
          <w:rStyle w:val="Strong"/>
          <w:rFonts w:ascii="Arial" w:eastAsia="Times New Roman" w:hAnsi="Arial" w:cs="Arial"/>
          <w:color w:val="000000" w:themeColor="text1"/>
          <w:sz w:val="28"/>
          <w:szCs w:val="28"/>
        </w:rPr>
        <w:t>Amen.</w:t>
      </w:r>
    </w:p>
    <w:p w14:paraId="54BB7F22" w14:textId="77777777" w:rsidR="00B71D55" w:rsidRDefault="00B71D55" w:rsidP="00B71D55">
      <w:pPr>
        <w:rPr>
          <w:rFonts w:ascii="Arial" w:eastAsia="Times New Roman" w:hAnsi="Arial" w:cs="Arial"/>
          <w:b/>
          <w:bCs/>
          <w:caps/>
          <w:color w:val="000000" w:themeColor="text1"/>
          <w:sz w:val="28"/>
          <w:szCs w:val="28"/>
        </w:rPr>
      </w:pPr>
    </w:p>
    <w:p w14:paraId="2CDBCD26" w14:textId="77777777" w:rsidR="0059009D" w:rsidRDefault="0059009D" w:rsidP="00B71D55">
      <w:pPr>
        <w:rPr>
          <w:rFonts w:ascii="Arial" w:eastAsia="Times New Roman" w:hAnsi="Arial" w:cs="Arial"/>
          <w:b/>
          <w:bCs/>
          <w:caps/>
          <w:color w:val="000000" w:themeColor="text1"/>
          <w:sz w:val="28"/>
          <w:szCs w:val="28"/>
        </w:rPr>
      </w:pPr>
    </w:p>
    <w:p w14:paraId="38092719" w14:textId="04041D11"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5E8ACE04" w14:textId="77777777" w:rsidR="00B71D55" w:rsidRPr="00505B39" w:rsidRDefault="00B71D55" w:rsidP="00B71D55">
      <w:pPr>
        <w:rPr>
          <w:rFonts w:ascii="Arial" w:eastAsia="Times New Roman" w:hAnsi="Arial" w:cs="Arial"/>
          <w:b/>
          <w:bCs/>
          <w:caps/>
          <w:color w:val="000000" w:themeColor="text1"/>
          <w:sz w:val="28"/>
          <w:szCs w:val="28"/>
        </w:rPr>
      </w:pPr>
    </w:p>
    <w:p w14:paraId="21A23470" w14:textId="77777777" w:rsidR="0059009D" w:rsidRDefault="0059009D" w:rsidP="00B71D55">
      <w:pPr>
        <w:rPr>
          <w:rFonts w:ascii="Arial" w:eastAsia="Times New Roman" w:hAnsi="Arial" w:cs="Arial"/>
          <w:b/>
          <w:bCs/>
          <w:caps/>
          <w:color w:val="000000" w:themeColor="text1"/>
          <w:sz w:val="28"/>
          <w:szCs w:val="28"/>
        </w:rPr>
      </w:pPr>
    </w:p>
    <w:p w14:paraId="591B0602" w14:textId="0759F896"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7CC24EF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Let us pray. God our provider, you have not fed us with bread alone, but with words of grace and life. Bless us and these your gifts, which we receive from your bounty, through Jesus Christ our Lord.</w:t>
      </w:r>
    </w:p>
    <w:p w14:paraId="455B7A0C"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Amen.</w:t>
      </w:r>
    </w:p>
    <w:p w14:paraId="6165F9FF" w14:textId="77777777" w:rsidR="00B71D55" w:rsidRPr="00505B39" w:rsidRDefault="00B71D55" w:rsidP="00B71D55">
      <w:pPr>
        <w:pStyle w:val="NormalWeb"/>
        <w:spacing w:after="0"/>
        <w:rPr>
          <w:rFonts w:ascii="Arial" w:hAnsi="Arial" w:cs="Arial"/>
          <w:b/>
          <w:bCs/>
          <w:color w:val="000000"/>
          <w:sz w:val="28"/>
          <w:szCs w:val="28"/>
        </w:rPr>
      </w:pPr>
    </w:p>
    <w:p w14:paraId="4B90CA2D" w14:textId="77777777" w:rsidR="0059009D" w:rsidRDefault="0059009D" w:rsidP="00B71D55">
      <w:pPr>
        <w:rPr>
          <w:rFonts w:ascii="Arial" w:eastAsia="Times New Roman" w:hAnsi="Arial" w:cs="Arial"/>
          <w:b/>
          <w:bCs/>
          <w:caps/>
          <w:color w:val="000000" w:themeColor="text1"/>
          <w:sz w:val="28"/>
          <w:szCs w:val="28"/>
        </w:rPr>
      </w:pPr>
    </w:p>
    <w:p w14:paraId="20348B19" w14:textId="66C26B0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0ECF28F" w14:textId="77777777" w:rsidR="00B71D55" w:rsidRDefault="00B71D55" w:rsidP="00B71D55">
      <w:pPr>
        <w:rPr>
          <w:rFonts w:ascii="Arial" w:eastAsia="Times New Roman" w:hAnsi="Arial" w:cs="Arial"/>
          <w:b/>
          <w:bCs/>
          <w:caps/>
          <w:color w:val="000000" w:themeColor="text1"/>
          <w:sz w:val="28"/>
          <w:szCs w:val="28"/>
        </w:rPr>
      </w:pPr>
    </w:p>
    <w:p w14:paraId="444BB4DE" w14:textId="77777777" w:rsidR="0059009D" w:rsidRDefault="0059009D" w:rsidP="00B71D55">
      <w:pPr>
        <w:rPr>
          <w:rFonts w:ascii="Arial" w:eastAsia="Times New Roman" w:hAnsi="Arial" w:cs="Arial"/>
          <w:b/>
          <w:bCs/>
          <w:caps/>
          <w:color w:val="000000" w:themeColor="text1"/>
          <w:sz w:val="28"/>
          <w:szCs w:val="28"/>
        </w:rPr>
      </w:pPr>
    </w:p>
    <w:p w14:paraId="05D9AD2B" w14:textId="678A6B85"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0AD4FD20" w14:textId="77777777" w:rsidR="00B71D55" w:rsidRPr="00505B39" w:rsidRDefault="00B71D55" w:rsidP="00B71D55">
      <w:pPr>
        <w:pStyle w:val="NormalWeb"/>
        <w:rPr>
          <w:rFonts w:ascii="Arial" w:hAnsi="Arial" w:cs="Arial"/>
          <w:sz w:val="28"/>
          <w:szCs w:val="28"/>
        </w:rPr>
      </w:pPr>
      <w:r w:rsidRPr="00505B39">
        <w:rPr>
          <w:rFonts w:ascii="Arial" w:hAnsi="Arial" w:cs="Arial"/>
          <w:sz w:val="28"/>
          <w:szCs w:val="28"/>
        </w:rPr>
        <w:t>Lord, remember us in your kingdom and teach us to pray.</w:t>
      </w:r>
    </w:p>
    <w:p w14:paraId="27FF7870"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0EBC22ED"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6294A773"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7BE8E04F"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2FF2285E" w14:textId="77777777" w:rsidR="00B71D55" w:rsidRPr="00505B39" w:rsidRDefault="00B71D55" w:rsidP="00B71D55">
      <w:pPr>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780366C0"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Give us this day our daily bread;</w:t>
      </w:r>
    </w:p>
    <w:p w14:paraId="3589D454"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03A368AB"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2EF32CE8" w14:textId="77777777" w:rsidR="00B71D55" w:rsidRPr="00505B39" w:rsidRDefault="00B71D55" w:rsidP="00B71D55">
      <w:pPr>
        <w:ind w:firstLine="960"/>
        <w:rPr>
          <w:rFonts w:ascii="Arial" w:eastAsia="Times New Roman" w:hAnsi="Arial" w:cs="Arial"/>
          <w:sz w:val="28"/>
          <w:szCs w:val="28"/>
        </w:rPr>
      </w:pPr>
      <w:r w:rsidRPr="00505B39">
        <w:rPr>
          <w:rStyle w:val="Strong"/>
          <w:rFonts w:ascii="Arial" w:eastAsia="Times New Roman" w:hAnsi="Arial" w:cs="Arial"/>
          <w:sz w:val="28"/>
          <w:szCs w:val="28"/>
        </w:rPr>
        <w:t>who trespass against us;</w:t>
      </w:r>
    </w:p>
    <w:p w14:paraId="420E9061"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and lead us not into temptation,</w:t>
      </w:r>
    </w:p>
    <w:p w14:paraId="43C5B9BF"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1373AC6E"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lastRenderedPageBreak/>
        <w:t>For thine is the kingdom,</w:t>
      </w:r>
    </w:p>
    <w:p w14:paraId="57AABBD8"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4BF53D09"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420AB132" w14:textId="77777777" w:rsidR="00B71D55" w:rsidRDefault="00B71D55" w:rsidP="00B71D55">
      <w:pPr>
        <w:rPr>
          <w:rFonts w:ascii="Arial" w:eastAsia="Times New Roman" w:hAnsi="Arial" w:cs="Arial"/>
          <w:b/>
          <w:bCs/>
          <w:caps/>
          <w:color w:val="000000" w:themeColor="text1"/>
          <w:sz w:val="28"/>
          <w:szCs w:val="28"/>
        </w:rPr>
      </w:pPr>
    </w:p>
    <w:p w14:paraId="2F3C92F2"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7777777"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02B92803" w14:textId="77777777" w:rsidR="00B71D55" w:rsidRPr="00505B39" w:rsidRDefault="00B71D55" w:rsidP="00B71D55">
      <w:pPr>
        <w:rPr>
          <w:rFonts w:ascii="Arial" w:eastAsia="Times New Roman" w:hAnsi="Arial" w:cs="Arial"/>
          <w:b/>
          <w:bCs/>
          <w:caps/>
          <w:color w:val="000000" w:themeColor="text1"/>
          <w:sz w:val="28"/>
          <w:szCs w:val="28"/>
        </w:rPr>
      </w:pPr>
    </w:p>
    <w:p w14:paraId="1440BBC2" w14:textId="77777777" w:rsidR="00B71D55" w:rsidRDefault="00B71D55" w:rsidP="00B71D55">
      <w:pPr>
        <w:rPr>
          <w:rFonts w:ascii="Arial" w:eastAsia="Times New Roman" w:hAnsi="Arial" w:cs="Arial"/>
          <w:b/>
          <w:bCs/>
          <w:caps/>
          <w:color w:val="000000" w:themeColor="text1"/>
          <w:sz w:val="28"/>
          <w:szCs w:val="28"/>
        </w:rPr>
      </w:pPr>
    </w:p>
    <w:p w14:paraId="126FAB97" w14:textId="7777777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2F043774" w14:textId="77777777" w:rsidR="00B71D55" w:rsidRDefault="00B71D55" w:rsidP="00B71D55">
      <w:pPr>
        <w:rPr>
          <w:rFonts w:ascii="Arial" w:eastAsia="Times New Roman" w:hAnsi="Arial" w:cs="Arial"/>
          <w:b/>
          <w:bCs/>
          <w:caps/>
          <w:color w:val="000000" w:themeColor="text1"/>
          <w:sz w:val="28"/>
          <w:szCs w:val="28"/>
        </w:rPr>
      </w:pPr>
    </w:p>
    <w:p w14:paraId="4FD03B06"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027545E0"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68065D0B"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572C5174"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5A3DB38B"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0C1DC4A0"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6D0CDB87"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214ECD18"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671EDFB8"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2679730E"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1C3FB86E" w14:textId="77777777" w:rsidR="00B71D55" w:rsidRDefault="00B71D55" w:rsidP="00B71D55">
      <w:pPr>
        <w:rPr>
          <w:rFonts w:ascii="Arial" w:eastAsia="Times New Roman" w:hAnsi="Arial" w:cs="Arial"/>
          <w:b/>
          <w:bCs/>
          <w:caps/>
          <w:color w:val="000000" w:themeColor="text1"/>
          <w:sz w:val="28"/>
          <w:szCs w:val="28"/>
        </w:rPr>
      </w:pPr>
    </w:p>
    <w:p w14:paraId="53930D5B" w14:textId="77777777" w:rsidR="00B71D55" w:rsidRDefault="00B71D55" w:rsidP="00B71D55">
      <w:pPr>
        <w:rPr>
          <w:rFonts w:ascii="Arial" w:eastAsia="Times New Roman" w:hAnsi="Arial" w:cs="Arial"/>
          <w:b/>
          <w:bCs/>
          <w:caps/>
          <w:color w:val="000000" w:themeColor="text1"/>
          <w:sz w:val="28"/>
          <w:szCs w:val="28"/>
        </w:rPr>
      </w:pPr>
    </w:p>
    <w:p w14:paraId="4B743B24" w14:textId="35DD8283" w:rsidR="00B71D55" w:rsidRPr="00505B39"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Pr>
          <w:rFonts w:ascii="Arial" w:eastAsia="Times New Roman" w:hAnsi="Arial" w:cs="Arial"/>
          <w:b/>
          <w:bCs/>
          <w:color w:val="222222"/>
          <w:sz w:val="28"/>
          <w:szCs w:val="28"/>
        </w:rPr>
        <w:t>Let Us Ever Walk with Jesus</w:t>
      </w:r>
      <w:r w:rsidRPr="00505B39">
        <w:rPr>
          <w:rFonts w:ascii="Arial" w:eastAsia="Times New Roman" w:hAnsi="Arial" w:cs="Arial"/>
          <w:b/>
          <w:bCs/>
          <w:color w:val="222222"/>
          <w:sz w:val="28"/>
          <w:szCs w:val="28"/>
        </w:rPr>
        <w:t>” ELW</w:t>
      </w:r>
      <w:r>
        <w:rPr>
          <w:rFonts w:ascii="Arial" w:eastAsia="Times New Roman" w:hAnsi="Arial" w:cs="Arial"/>
          <w:b/>
          <w:bCs/>
          <w:color w:val="222222"/>
          <w:sz w:val="28"/>
          <w:szCs w:val="28"/>
        </w:rPr>
        <w:t xml:space="preserve"> 802</w:t>
      </w:r>
    </w:p>
    <w:p w14:paraId="450DC12C" w14:textId="2B40DDE0" w:rsidR="00B71D55" w:rsidRPr="00505B39" w:rsidRDefault="00B71D55" w:rsidP="00B71D55">
      <w:pPr>
        <w:rPr>
          <w:rFonts w:ascii="Arial" w:eastAsia="Times New Roman" w:hAnsi="Arial" w:cs="Arial"/>
          <w:b/>
          <w:bCs/>
          <w:caps/>
          <w:color w:val="000000" w:themeColor="text1"/>
          <w:sz w:val="28"/>
          <w:szCs w:val="28"/>
        </w:rPr>
      </w:pPr>
      <w:r>
        <w:rPr>
          <w:noProof/>
        </w:rPr>
        <w:lastRenderedPageBreak/>
        <w:drawing>
          <wp:inline distT="0" distB="0" distL="0" distR="0" wp14:anchorId="22CBB1D9" wp14:editId="02F81D8E">
            <wp:extent cx="6723599" cy="905479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471" b="2781"/>
                    <a:stretch/>
                  </pic:blipFill>
                  <pic:spPr bwMode="auto">
                    <a:xfrm>
                      <a:off x="0" y="0"/>
                      <a:ext cx="6736207" cy="9071770"/>
                    </a:xfrm>
                    <a:prstGeom prst="rect">
                      <a:avLst/>
                    </a:prstGeom>
                    <a:noFill/>
                    <a:ln>
                      <a:noFill/>
                    </a:ln>
                    <a:extLst>
                      <a:ext uri="{53640926-AAD7-44D8-BBD7-CCE9431645EC}">
                        <a14:shadowObscured xmlns:a14="http://schemas.microsoft.com/office/drawing/2010/main"/>
                      </a:ext>
                    </a:extLst>
                  </pic:spPr>
                </pic:pic>
              </a:graphicData>
            </a:graphic>
          </wp:inline>
        </w:drawing>
      </w:r>
    </w:p>
    <w:p w14:paraId="3BB8A0CF" w14:textId="77777777" w:rsidR="00B71D55" w:rsidRDefault="00B71D55" w:rsidP="00B71D55">
      <w:pPr>
        <w:rPr>
          <w:rFonts w:ascii="Arial" w:eastAsia="Times New Roman" w:hAnsi="Arial" w:cs="Arial"/>
          <w:b/>
          <w:bCs/>
          <w:caps/>
          <w:color w:val="000000" w:themeColor="text1"/>
          <w:sz w:val="28"/>
          <w:szCs w:val="28"/>
        </w:rPr>
      </w:pPr>
    </w:p>
    <w:p w14:paraId="34FDE749"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6621B684" w14:textId="77777777" w:rsidR="00B71D55" w:rsidRPr="00505B39" w:rsidRDefault="00B71D55" w:rsidP="00B71D55">
      <w:pPr>
        <w:rPr>
          <w:rFonts w:ascii="Arial" w:eastAsia="Times New Roman" w:hAnsi="Arial" w:cs="Arial"/>
          <w:color w:val="000000" w:themeColor="text1"/>
          <w:sz w:val="28"/>
          <w:szCs w:val="28"/>
        </w:rPr>
      </w:pP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7249CD6" w14:textId="77777777" w:rsidR="00D0137E" w:rsidRDefault="00D0137E" w:rsidP="00687D99">
      <w:pPr>
        <w:pStyle w:val="NormalWeb"/>
        <w:ind w:left="90"/>
        <w:jc w:val="center"/>
        <w:rPr>
          <w:rFonts w:ascii="Arial" w:hAnsi="Arial" w:cs="Arial"/>
          <w:b/>
          <w:bCs/>
          <w:color w:val="000000"/>
          <w:sz w:val="28"/>
          <w:szCs w:val="28"/>
        </w:rPr>
      </w:pPr>
    </w:p>
    <w:p w14:paraId="37C40849" w14:textId="5C6D4609"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6D39E194"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Becky Ebb </w:t>
      </w:r>
      <w:proofErr w:type="spellStart"/>
      <w:r w:rsidR="0059009D">
        <w:rPr>
          <w:rFonts w:ascii="Arial" w:hAnsi="Arial" w:cs="Arial"/>
          <w:b/>
          <w:bCs/>
          <w:color w:val="000000"/>
          <w:sz w:val="28"/>
          <w:szCs w:val="28"/>
        </w:rPr>
        <w:t>Speese</w:t>
      </w:r>
      <w:proofErr w:type="spellEnd"/>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385B3326"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59009D">
        <w:rPr>
          <w:rFonts w:ascii="Arial" w:hAnsi="Arial" w:cs="Arial"/>
          <w:b/>
          <w:bCs/>
          <w:color w:val="000000"/>
          <w:sz w:val="28"/>
          <w:szCs w:val="28"/>
        </w:rPr>
        <w:t>Dan Utterback</w:t>
      </w:r>
    </w:p>
    <w:p w14:paraId="39EA6DAD" w14:textId="7622C701"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59009D">
        <w:rPr>
          <w:rFonts w:ascii="Arial" w:hAnsi="Arial" w:cs="Arial"/>
          <w:b/>
          <w:bCs/>
          <w:color w:val="000000"/>
          <w:sz w:val="28"/>
          <w:szCs w:val="28"/>
        </w:rPr>
        <w:t>Jerry Engle</w:t>
      </w:r>
    </w:p>
    <w:p w14:paraId="44044117" w14:textId="50A15F78"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59009D">
        <w:rPr>
          <w:rFonts w:ascii="Arial" w:hAnsi="Arial" w:cs="Arial"/>
          <w:b/>
          <w:bCs/>
          <w:color w:val="000000"/>
          <w:sz w:val="28"/>
          <w:szCs w:val="28"/>
        </w:rPr>
        <w:t xml:space="preserve">Mary </w:t>
      </w:r>
      <w:proofErr w:type="spellStart"/>
      <w:r w:rsidR="0059009D">
        <w:rPr>
          <w:rFonts w:ascii="Arial" w:hAnsi="Arial" w:cs="Arial"/>
          <w:b/>
          <w:bCs/>
          <w:color w:val="000000"/>
          <w:sz w:val="28"/>
          <w:szCs w:val="28"/>
        </w:rPr>
        <w:t>Makley</w:t>
      </w:r>
      <w:proofErr w:type="spellEnd"/>
      <w:r w:rsidR="0059009D">
        <w:rPr>
          <w:rFonts w:ascii="Arial" w:hAnsi="Arial" w:cs="Arial"/>
          <w:b/>
          <w:bCs/>
          <w:color w:val="000000"/>
          <w:sz w:val="28"/>
          <w:szCs w:val="28"/>
        </w:rPr>
        <w:t xml:space="preserve"> and Martha Yoder</w:t>
      </w:r>
    </w:p>
    <w:p w14:paraId="4A1C53A2" w14:textId="3BC1582D" w:rsidR="00E57543" w:rsidRDefault="00E57543" w:rsidP="00E57543">
      <w:pPr>
        <w:pStyle w:val="NormalWeb"/>
        <w:ind w:left="90"/>
        <w:rPr>
          <w:rFonts w:ascii="Arial" w:hAnsi="Arial" w:cs="Arial"/>
          <w:b/>
          <w:bCs/>
          <w:color w:val="000000"/>
          <w:sz w:val="28"/>
          <w:szCs w:val="28"/>
        </w:rPr>
      </w:pPr>
    </w:p>
    <w:p w14:paraId="03608686" w14:textId="291583CB" w:rsidR="00E57543" w:rsidRDefault="00E57543" w:rsidP="00E57543">
      <w:pPr>
        <w:pStyle w:val="NormalWeb"/>
        <w:ind w:left="90"/>
        <w:rPr>
          <w:rFonts w:ascii="Arial" w:hAnsi="Arial" w:cs="Arial"/>
          <w:b/>
          <w:bCs/>
          <w:color w:val="000000"/>
          <w:sz w:val="28"/>
          <w:szCs w:val="28"/>
        </w:rPr>
      </w:pPr>
    </w:p>
    <w:p w14:paraId="6E478A74" w14:textId="77777777" w:rsidR="00543BD5" w:rsidRPr="00505B39" w:rsidRDefault="00543BD5" w:rsidP="00E57543">
      <w:pPr>
        <w:pStyle w:val="NormalWeb"/>
        <w:ind w:left="90"/>
        <w:rPr>
          <w:rFonts w:ascii="Arial" w:hAnsi="Arial" w:cs="Arial"/>
          <w:b/>
          <w:bCs/>
          <w:color w:val="000000"/>
          <w:sz w:val="28"/>
          <w:szCs w:val="28"/>
        </w:rPr>
      </w:pPr>
    </w:p>
    <w:p w14:paraId="6C8E5D6C" w14:textId="77777777" w:rsidR="00EB5175" w:rsidRDefault="00EB5175" w:rsidP="007540F8">
      <w:pPr>
        <w:ind w:left="360"/>
        <w:jc w:val="center"/>
        <w:rPr>
          <w:rFonts w:ascii="Arial" w:eastAsia="Times New Roman" w:hAnsi="Arial" w:cs="Arial"/>
          <w:b/>
          <w:bCs/>
          <w:sz w:val="28"/>
          <w:szCs w:val="28"/>
        </w:rPr>
      </w:pPr>
    </w:p>
    <w:p w14:paraId="5BABB79C" w14:textId="77777777" w:rsidR="00D0137E" w:rsidRDefault="00D0137E" w:rsidP="007540F8">
      <w:pPr>
        <w:ind w:left="360"/>
        <w:jc w:val="center"/>
        <w:rPr>
          <w:rFonts w:ascii="Arial" w:eastAsia="Times New Roman" w:hAnsi="Arial" w:cs="Arial"/>
          <w:b/>
          <w:bCs/>
          <w:sz w:val="28"/>
          <w:szCs w:val="28"/>
        </w:rPr>
      </w:pPr>
    </w:p>
    <w:p w14:paraId="61BEBBC9" w14:textId="424B3E8E" w:rsidR="007540F8" w:rsidRPr="00505B39" w:rsidRDefault="007540F8" w:rsidP="007540F8">
      <w:pPr>
        <w:ind w:left="360"/>
        <w:jc w:val="center"/>
        <w:rPr>
          <w:rFonts w:ascii="Arial" w:eastAsia="Times New Roman" w:hAnsi="Arial" w:cs="Arial"/>
          <w:b/>
          <w:bCs/>
          <w:sz w:val="28"/>
          <w:szCs w:val="28"/>
        </w:rPr>
      </w:pPr>
      <w:r w:rsidRPr="00505B39">
        <w:rPr>
          <w:rFonts w:ascii="Arial" w:eastAsia="Times New Roman" w:hAnsi="Arial" w:cs="Arial"/>
          <w:b/>
          <w:bCs/>
          <w:sz w:val="28"/>
          <w:szCs w:val="28"/>
        </w:rPr>
        <w:t>ANNOUNCEMENTS</w:t>
      </w:r>
    </w:p>
    <w:p w14:paraId="6D36EF46" w14:textId="77777777" w:rsidR="00DF077E" w:rsidRPr="00505B39" w:rsidRDefault="00DF077E" w:rsidP="007540F8">
      <w:pPr>
        <w:ind w:left="360"/>
        <w:jc w:val="center"/>
        <w:rPr>
          <w:rFonts w:ascii="Arial" w:eastAsia="Times New Roman" w:hAnsi="Arial" w:cs="Arial"/>
          <w:b/>
          <w:bCs/>
          <w:sz w:val="28"/>
          <w:szCs w:val="28"/>
        </w:rPr>
      </w:pPr>
    </w:p>
    <w:p w14:paraId="146EF4FA" w14:textId="2BF1B471" w:rsidR="00EB5175" w:rsidRDefault="00EB5175" w:rsidP="00D7420D">
      <w:pPr>
        <w:textAlignment w:val="baseline"/>
        <w:rPr>
          <w:rFonts w:ascii="Arial" w:eastAsia="Times New Roman" w:hAnsi="Arial" w:cs="Arial"/>
          <w:color w:val="000000" w:themeColor="text1"/>
          <w:sz w:val="28"/>
          <w:szCs w:val="28"/>
        </w:rPr>
      </w:pPr>
    </w:p>
    <w:p w14:paraId="1D1372C1" w14:textId="44FF8337" w:rsidR="00D7420D" w:rsidRDefault="00D7420D" w:rsidP="00EB5175">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The Lakewood Community Women are pleased to announce that there will be a short video study by Robyn Dykstra available on their Facebook page. This video can be used for small groups, zoom meetings or viewing individually. Robyn is a former Playboy Bunny turned Bible teacher. After surrendering her life to Jesus, she was widowed twice in four years, leaving her a single mom and an expert in the faithfulness of God. If you’ve experience loss or trial in your life- whether self-induced or thrust upon you, you’ll want to hear Robyn’s encouraging discoveries for how to energize your faith in God and find the strength to face life’s challenges.</w:t>
      </w:r>
      <w:r w:rsidR="007F2B57">
        <w:rPr>
          <w:rFonts w:ascii="Arial" w:eastAsia="Times New Roman" w:hAnsi="Arial" w:cs="Arial"/>
          <w:color w:val="000000" w:themeColor="text1"/>
          <w:sz w:val="28"/>
          <w:szCs w:val="28"/>
        </w:rPr>
        <w:t xml:space="preserve"> Check it out at </w:t>
      </w:r>
      <w:hyperlink r:id="rId11" w:history="1">
        <w:r w:rsidR="007F2B57" w:rsidRPr="001B797C">
          <w:rPr>
            <w:rStyle w:val="Hyperlink"/>
            <w:rFonts w:ascii="Arial" w:eastAsia="Times New Roman" w:hAnsi="Arial" w:cs="Arial"/>
            <w:sz w:val="28"/>
            <w:szCs w:val="28"/>
          </w:rPr>
          <w:t>https://www.facebook.com/LakewoodCommunityWomen</w:t>
        </w:r>
      </w:hyperlink>
      <w:r w:rsidR="007F2B57">
        <w:rPr>
          <w:rFonts w:ascii="Arial" w:eastAsia="Times New Roman" w:hAnsi="Arial" w:cs="Arial"/>
          <w:color w:val="000000" w:themeColor="text1"/>
          <w:sz w:val="28"/>
          <w:szCs w:val="28"/>
        </w:rPr>
        <w:t xml:space="preserve">. </w:t>
      </w:r>
    </w:p>
    <w:p w14:paraId="7FB8CF1E" w14:textId="72A41DAD" w:rsidR="00EB5175" w:rsidRDefault="00EB5175" w:rsidP="00EB5175">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Zion is starting a tech team to do the live stream for our services. Paul Meade will be glad to train people. Please let Pastor Becky or Paul know if you would like to serve in this way.</w:t>
      </w:r>
    </w:p>
    <w:p w14:paraId="6FEEA9DB" w14:textId="7AF099B4" w:rsidR="00EB5175" w:rsidRPr="00F60117" w:rsidRDefault="00EB5175" w:rsidP="00EB5175">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Council has voted to suspend in-person services until the positivity rate drops to 3%</w:t>
      </w:r>
      <w:r w:rsidR="00E20AF2">
        <w:rPr>
          <w:rFonts w:ascii="Arial" w:eastAsia="Times New Roman" w:hAnsi="Arial" w:cs="Arial"/>
          <w:color w:val="000000" w:themeColor="text1"/>
          <w:sz w:val="28"/>
          <w:szCs w:val="28"/>
        </w:rPr>
        <w:t xml:space="preserve"> or lower for 10 consecutive days</w:t>
      </w:r>
      <w:r>
        <w:rPr>
          <w:rFonts w:ascii="Arial" w:eastAsia="Times New Roman" w:hAnsi="Arial" w:cs="Arial"/>
          <w:color w:val="000000" w:themeColor="text1"/>
          <w:sz w:val="28"/>
          <w:szCs w:val="28"/>
        </w:rPr>
        <w:t xml:space="preserve">. People may continue to listen to the service in the parking and the service will be streamed. </w:t>
      </w:r>
    </w:p>
    <w:p w14:paraId="301CC582" w14:textId="520BC4F9" w:rsidR="0003513C" w:rsidRPr="00505B39" w:rsidRDefault="0003513C" w:rsidP="00A942CC">
      <w:pPr>
        <w:pStyle w:val="NormalWeb"/>
        <w:spacing w:after="0" w:line="360" w:lineRule="auto"/>
        <w:ind w:left="270"/>
        <w:textAlignment w:val="baseline"/>
        <w:rPr>
          <w:rStyle w:val="Strong"/>
          <w:rFonts w:ascii="Arial" w:hAnsi="Arial" w:cs="Arial"/>
          <w:b w:val="0"/>
          <w:bCs w:val="0"/>
          <w:sz w:val="28"/>
          <w:szCs w:val="28"/>
        </w:rPr>
      </w:pPr>
    </w:p>
    <w:sectPr w:rsidR="0003513C" w:rsidRPr="00505B39"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713E0" w14:textId="77777777" w:rsidR="0036762B" w:rsidRDefault="0036762B" w:rsidP="00F6634C">
      <w:r>
        <w:separator/>
      </w:r>
    </w:p>
  </w:endnote>
  <w:endnote w:type="continuationSeparator" w:id="0">
    <w:p w14:paraId="0D815A0F" w14:textId="77777777" w:rsidR="0036762B" w:rsidRDefault="0036762B"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D0F0" w14:textId="77777777" w:rsidR="0036762B" w:rsidRDefault="0036762B" w:rsidP="00F6634C">
      <w:r>
        <w:separator/>
      </w:r>
    </w:p>
  </w:footnote>
  <w:footnote w:type="continuationSeparator" w:id="0">
    <w:p w14:paraId="6D15C72F" w14:textId="77777777" w:rsidR="0036762B" w:rsidRDefault="0036762B"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5565"/>
    <w:rsid w:val="00256759"/>
    <w:rsid w:val="0026085C"/>
    <w:rsid w:val="00260B23"/>
    <w:rsid w:val="00261782"/>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278A"/>
    <w:rsid w:val="002D31D7"/>
    <w:rsid w:val="002D3656"/>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6762B"/>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6454"/>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2483"/>
    <w:rsid w:val="00517BAE"/>
    <w:rsid w:val="00524341"/>
    <w:rsid w:val="00525A6C"/>
    <w:rsid w:val="00526AFE"/>
    <w:rsid w:val="00526DBD"/>
    <w:rsid w:val="00534B0A"/>
    <w:rsid w:val="005361C1"/>
    <w:rsid w:val="005364DE"/>
    <w:rsid w:val="00537727"/>
    <w:rsid w:val="00543162"/>
    <w:rsid w:val="00543BD5"/>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009D"/>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545"/>
    <w:rsid w:val="00822C64"/>
    <w:rsid w:val="00830E2C"/>
    <w:rsid w:val="00832A2D"/>
    <w:rsid w:val="00832D83"/>
    <w:rsid w:val="0083344A"/>
    <w:rsid w:val="008400B6"/>
    <w:rsid w:val="00841E80"/>
    <w:rsid w:val="0084287B"/>
    <w:rsid w:val="00844C6F"/>
    <w:rsid w:val="00846C7C"/>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B42"/>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732"/>
    <w:rsid w:val="00A9693A"/>
    <w:rsid w:val="00A976B7"/>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530"/>
    <w:rsid w:val="00AF38CA"/>
    <w:rsid w:val="00AF6EF9"/>
    <w:rsid w:val="00B004E3"/>
    <w:rsid w:val="00B02258"/>
    <w:rsid w:val="00B02A7B"/>
    <w:rsid w:val="00B02D22"/>
    <w:rsid w:val="00B05DDA"/>
    <w:rsid w:val="00B07153"/>
    <w:rsid w:val="00B13B90"/>
    <w:rsid w:val="00B22D9D"/>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1D55"/>
    <w:rsid w:val="00B7238E"/>
    <w:rsid w:val="00B73D52"/>
    <w:rsid w:val="00B74986"/>
    <w:rsid w:val="00B74A46"/>
    <w:rsid w:val="00B74E4C"/>
    <w:rsid w:val="00B81CA2"/>
    <w:rsid w:val="00B82349"/>
    <w:rsid w:val="00B83BEE"/>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18DC"/>
    <w:rsid w:val="00CD2782"/>
    <w:rsid w:val="00CD334C"/>
    <w:rsid w:val="00CD458E"/>
    <w:rsid w:val="00CD53FF"/>
    <w:rsid w:val="00CD5AAB"/>
    <w:rsid w:val="00CE1F7B"/>
    <w:rsid w:val="00CE204E"/>
    <w:rsid w:val="00CE32DF"/>
    <w:rsid w:val="00CE646A"/>
    <w:rsid w:val="00CE68BA"/>
    <w:rsid w:val="00CE714A"/>
    <w:rsid w:val="00CE727B"/>
    <w:rsid w:val="00CE79B0"/>
    <w:rsid w:val="00CF095C"/>
    <w:rsid w:val="00CF0EBC"/>
    <w:rsid w:val="00CF0F63"/>
    <w:rsid w:val="00CF31EF"/>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5A8E"/>
    <w:rsid w:val="00DD621A"/>
    <w:rsid w:val="00DE29E9"/>
    <w:rsid w:val="00DE324B"/>
    <w:rsid w:val="00DE33A8"/>
    <w:rsid w:val="00DE345F"/>
    <w:rsid w:val="00DE3663"/>
    <w:rsid w:val="00DE3739"/>
    <w:rsid w:val="00DE4A34"/>
    <w:rsid w:val="00DE5D5E"/>
    <w:rsid w:val="00DE77CA"/>
    <w:rsid w:val="00DF077E"/>
    <w:rsid w:val="00DF35F8"/>
    <w:rsid w:val="00DF5A3B"/>
    <w:rsid w:val="00DF6CE5"/>
    <w:rsid w:val="00DF7528"/>
    <w:rsid w:val="00DF77DA"/>
    <w:rsid w:val="00E015C7"/>
    <w:rsid w:val="00E024A5"/>
    <w:rsid w:val="00E030A1"/>
    <w:rsid w:val="00E066F1"/>
    <w:rsid w:val="00E1000B"/>
    <w:rsid w:val="00E14B8D"/>
    <w:rsid w:val="00E20AF2"/>
    <w:rsid w:val="00E21D25"/>
    <w:rsid w:val="00E241CD"/>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EF59A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kewoodCommunityWomen"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2020-10-08T14:34:00Z</cp:lastPrinted>
  <dcterms:created xsi:type="dcterms:W3CDTF">2021-02-25T17:13:00Z</dcterms:created>
  <dcterms:modified xsi:type="dcterms:W3CDTF">2021-02-25T17:14:00Z</dcterms:modified>
</cp:coreProperties>
</file>